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4BDB6B25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2270EF9E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AE049E" w:rsidRPr="00112229">
        <w:rPr>
          <w:bCs/>
        </w:rPr>
        <w:t>1</w:t>
      </w:r>
      <w:r w:rsidR="00CA394A" w:rsidRPr="00112229">
        <w:rPr>
          <w:bCs/>
        </w:rPr>
        <w:t>5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0055D1" w:rsidRPr="00112229">
        <w:rPr>
          <w:bCs/>
        </w:rPr>
        <w:t>September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2022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1D81F3C0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1D70D8BB" w14:textId="1EBAE318" w:rsidR="009A4C2B" w:rsidRPr="00112229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Abstention and Conflicts of Interest</w:t>
      </w:r>
    </w:p>
    <w:p w14:paraId="02A6C79F" w14:textId="757C8514" w:rsidR="009A4C2B" w:rsidRPr="00112229" w:rsidRDefault="00CA394A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August 18</w:t>
      </w:r>
      <w:r w:rsidR="001D1610" w:rsidRPr="00112229">
        <w:rPr>
          <w:bCs/>
        </w:rPr>
        <w:t>,</w:t>
      </w:r>
      <w:r w:rsidR="009A4C2B" w:rsidRPr="00112229">
        <w:rPr>
          <w:bCs/>
        </w:rPr>
        <w:t xml:space="preserve"> 2022 </w:t>
      </w:r>
      <w:r w:rsidR="00AD2739" w:rsidRPr="00112229">
        <w:rPr>
          <w:bCs/>
        </w:rPr>
        <w:t>Minutes</w:t>
      </w:r>
    </w:p>
    <w:p w14:paraId="5011B908" w14:textId="7D7BD847" w:rsidR="00AD2739" w:rsidRPr="00112229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Financial Statements</w:t>
      </w:r>
      <w:r w:rsidR="00A36D15" w:rsidRPr="00112229">
        <w:rPr>
          <w:bCs/>
        </w:rPr>
        <w:t xml:space="preserve"> and </w:t>
      </w:r>
      <w:r w:rsidR="00D6491A" w:rsidRPr="00112229">
        <w:rPr>
          <w:bCs/>
        </w:rPr>
        <w:t>Monthly</w:t>
      </w:r>
      <w:r w:rsidR="00A36D15" w:rsidRPr="00112229">
        <w:rPr>
          <w:bCs/>
        </w:rPr>
        <w:t xml:space="preserve"> </w:t>
      </w:r>
      <w:r w:rsidR="00D6491A" w:rsidRPr="00112229">
        <w:rPr>
          <w:bCs/>
        </w:rPr>
        <w:t>B</w:t>
      </w:r>
      <w:r w:rsidR="00A36D15" w:rsidRPr="00112229">
        <w:rPr>
          <w:bCs/>
        </w:rPr>
        <w:t>ills</w:t>
      </w:r>
    </w:p>
    <w:p w14:paraId="02E42A3B" w14:textId="5F3308C1" w:rsidR="00AD2739" w:rsidRPr="0011222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Comments from the Public – Limited to 5 minutes</w:t>
      </w:r>
    </w:p>
    <w:p w14:paraId="2AE69138" w14:textId="605382E5" w:rsidR="00297F67" w:rsidRPr="00112229" w:rsidRDefault="00AD2739" w:rsidP="00297F67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Director and or Presidents Report</w:t>
      </w:r>
    </w:p>
    <w:p w14:paraId="428BF57A" w14:textId="61A54721" w:rsidR="005F7D7C" w:rsidRPr="00112229" w:rsidRDefault="005F3F03" w:rsidP="005F7D7C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rPr>
          <w:bCs/>
        </w:rPr>
      </w:pPr>
      <w:r w:rsidRPr="00112229">
        <w:rPr>
          <w:bCs/>
        </w:rPr>
        <w:t xml:space="preserve">Discuss information from </w:t>
      </w:r>
      <w:r w:rsidR="0010508F" w:rsidRPr="00112229">
        <w:rPr>
          <w:bCs/>
        </w:rPr>
        <w:t xml:space="preserve">the </w:t>
      </w:r>
      <w:r w:rsidR="000055D1" w:rsidRPr="00112229">
        <w:rPr>
          <w:bCs/>
        </w:rPr>
        <w:t>Comptroller’s</w:t>
      </w:r>
      <w:r w:rsidRPr="00112229">
        <w:rPr>
          <w:bCs/>
        </w:rPr>
        <w:t xml:space="preserve"> Office in regard to the definition of </w:t>
      </w:r>
    </w:p>
    <w:p w14:paraId="7E0FA059" w14:textId="41D81666" w:rsidR="00B37111" w:rsidRPr="00112229" w:rsidRDefault="005F7D7C" w:rsidP="005F7D7C">
      <w:pPr>
        <w:tabs>
          <w:tab w:val="left" w:pos="720"/>
          <w:tab w:val="left" w:pos="900"/>
        </w:tabs>
        <w:rPr>
          <w:bCs/>
        </w:rPr>
      </w:pPr>
      <w:r w:rsidRPr="00112229">
        <w:rPr>
          <w:bCs/>
        </w:rPr>
        <w:t xml:space="preserve">                     </w:t>
      </w:r>
      <w:r w:rsidR="005F3F03" w:rsidRPr="00112229">
        <w:rPr>
          <w:bCs/>
        </w:rPr>
        <w:t>Affordable</w:t>
      </w:r>
      <w:r w:rsidR="0010508F" w:rsidRPr="00112229">
        <w:rPr>
          <w:bCs/>
        </w:rPr>
        <w:t xml:space="preserve"> </w:t>
      </w:r>
      <w:r w:rsidR="005F3F03" w:rsidRPr="00112229">
        <w:rPr>
          <w:bCs/>
        </w:rPr>
        <w:t>Housing</w:t>
      </w:r>
      <w:r w:rsidR="00EF1E86">
        <w:rPr>
          <w:bCs/>
        </w:rPr>
        <w:t>.</w:t>
      </w:r>
    </w:p>
    <w:p w14:paraId="2516AB2E" w14:textId="3AC7DFCC" w:rsidR="00112229" w:rsidRPr="00112229" w:rsidRDefault="00112229" w:rsidP="00112229">
      <w:pPr>
        <w:tabs>
          <w:tab w:val="left" w:pos="720"/>
          <w:tab w:val="left" w:pos="1350"/>
        </w:tabs>
        <w:rPr>
          <w:bCs/>
        </w:rPr>
      </w:pPr>
      <w:r w:rsidRPr="00112229">
        <w:rPr>
          <w:bCs/>
        </w:rPr>
        <w:t xml:space="preserve"> </w:t>
      </w:r>
      <w:r w:rsidRPr="00112229">
        <w:rPr>
          <w:bCs/>
        </w:rPr>
        <w:tab/>
      </w:r>
      <w:r>
        <w:rPr>
          <w:bCs/>
        </w:rPr>
        <w:t xml:space="preserve">   b.   </w:t>
      </w:r>
      <w:r w:rsidR="005F206B" w:rsidRPr="00112229">
        <w:rPr>
          <w:bCs/>
        </w:rPr>
        <w:t>Discuss and Consider</w:t>
      </w:r>
      <w:r w:rsidR="00E6325D" w:rsidRPr="00112229">
        <w:rPr>
          <w:bCs/>
        </w:rPr>
        <w:t xml:space="preserve"> a</w:t>
      </w:r>
      <w:r w:rsidR="005F206B" w:rsidRPr="00112229">
        <w:rPr>
          <w:bCs/>
        </w:rPr>
        <w:t xml:space="preserve"> </w:t>
      </w:r>
      <w:r w:rsidR="00CA394A" w:rsidRPr="00112229">
        <w:rPr>
          <w:bCs/>
        </w:rPr>
        <w:t>mural committee</w:t>
      </w:r>
      <w:r w:rsidR="00E6325D" w:rsidRPr="00112229">
        <w:rPr>
          <w:bCs/>
        </w:rPr>
        <w:t xml:space="preserve"> of community members </w:t>
      </w:r>
      <w:r w:rsidR="00CA394A" w:rsidRPr="00112229">
        <w:rPr>
          <w:bCs/>
        </w:rPr>
        <w:t xml:space="preserve"> </w:t>
      </w:r>
      <w:r w:rsidR="00742E0E" w:rsidRPr="00112229">
        <w:rPr>
          <w:bCs/>
        </w:rPr>
        <w:t>who will</w:t>
      </w:r>
      <w:r w:rsidR="00E6325D" w:rsidRPr="00112229">
        <w:rPr>
          <w:bCs/>
        </w:rPr>
        <w:t xml:space="preserve"> </w:t>
      </w:r>
      <w:r w:rsidR="00647137" w:rsidRPr="00112229">
        <w:rPr>
          <w:bCs/>
        </w:rPr>
        <w:t>bring</w:t>
      </w:r>
    </w:p>
    <w:p w14:paraId="0B30782A" w14:textId="77777777" w:rsidR="00112229" w:rsidRDefault="00647137" w:rsidP="00112229">
      <w:pPr>
        <w:rPr>
          <w:bCs/>
        </w:rPr>
      </w:pPr>
      <w:r w:rsidRPr="00112229">
        <w:t xml:space="preserve"> </w:t>
      </w:r>
      <w:r w:rsidR="00112229">
        <w:t xml:space="preserve">                    </w:t>
      </w:r>
      <w:r w:rsidRPr="00112229">
        <w:t>suggestions</w:t>
      </w:r>
      <w:r w:rsidR="00742E0E" w:rsidRPr="00112229">
        <w:t xml:space="preserve"> to the</w:t>
      </w:r>
      <w:r w:rsidR="00112229">
        <w:t xml:space="preserve"> </w:t>
      </w:r>
      <w:r w:rsidR="00742E0E" w:rsidRPr="00112229">
        <w:rPr>
          <w:bCs/>
        </w:rPr>
        <w:t>board for approval</w:t>
      </w:r>
      <w:r w:rsidRPr="00112229">
        <w:rPr>
          <w:bCs/>
        </w:rPr>
        <w:t xml:space="preserve"> </w:t>
      </w:r>
      <w:r w:rsidR="00E03725" w:rsidRPr="00112229">
        <w:rPr>
          <w:bCs/>
        </w:rPr>
        <w:t xml:space="preserve">on the </w:t>
      </w:r>
      <w:r w:rsidRPr="00112229">
        <w:rPr>
          <w:bCs/>
        </w:rPr>
        <w:t xml:space="preserve"> type of  mural </w:t>
      </w:r>
      <w:r w:rsidR="00E03725" w:rsidRPr="00112229">
        <w:rPr>
          <w:bCs/>
        </w:rPr>
        <w:t xml:space="preserve">to be </w:t>
      </w:r>
      <w:r w:rsidR="005F3F03" w:rsidRPr="00112229">
        <w:rPr>
          <w:bCs/>
        </w:rPr>
        <w:t xml:space="preserve">painted on </w:t>
      </w:r>
      <w:r w:rsidR="00E03725" w:rsidRPr="00112229">
        <w:rPr>
          <w:bCs/>
        </w:rPr>
        <w:t>the east</w:t>
      </w:r>
    </w:p>
    <w:p w14:paraId="4D17896B" w14:textId="7C4880C6" w:rsidR="00647137" w:rsidRPr="00112229" w:rsidRDefault="00112229" w:rsidP="00112229">
      <w:r>
        <w:rPr>
          <w:bCs/>
        </w:rPr>
        <w:t xml:space="preserve">                    </w:t>
      </w:r>
      <w:r w:rsidR="00E03725" w:rsidRPr="00112229">
        <w:rPr>
          <w:bCs/>
        </w:rPr>
        <w:t xml:space="preserve"> side of the SEDCO building and </w:t>
      </w:r>
      <w:r w:rsidR="005F3F03" w:rsidRPr="00112229">
        <w:rPr>
          <w:bCs/>
        </w:rPr>
        <w:t>artist suggestion</w:t>
      </w:r>
      <w:r w:rsidR="0010508F" w:rsidRPr="00112229">
        <w:rPr>
          <w:bCs/>
        </w:rPr>
        <w:t>s.</w:t>
      </w:r>
      <w:r w:rsidR="00E03725" w:rsidRPr="00112229">
        <w:rPr>
          <w:bCs/>
        </w:rPr>
        <w:t xml:space="preserve"> </w:t>
      </w:r>
    </w:p>
    <w:p w14:paraId="66058631" w14:textId="71C43059" w:rsidR="00112229" w:rsidRPr="00112229" w:rsidRDefault="00112229" w:rsidP="00112229">
      <w:pPr>
        <w:tabs>
          <w:tab w:val="left" w:pos="720"/>
          <w:tab w:val="left" w:pos="990"/>
          <w:tab w:val="left" w:pos="1260"/>
        </w:tabs>
        <w:rPr>
          <w:bCs/>
        </w:rPr>
      </w:pPr>
      <w:r w:rsidRPr="00112229">
        <w:rPr>
          <w:bCs/>
        </w:rPr>
        <w:t xml:space="preserve">  </w:t>
      </w:r>
      <w:r>
        <w:rPr>
          <w:bCs/>
        </w:rPr>
        <w:t xml:space="preserve">             c.    </w:t>
      </w:r>
      <w:r w:rsidR="00A50327" w:rsidRPr="00112229">
        <w:rPr>
          <w:bCs/>
        </w:rPr>
        <w:t>Discuss and Consider sign design to be posted on the property of business who</w:t>
      </w:r>
    </w:p>
    <w:p w14:paraId="466EB8CC" w14:textId="77777777" w:rsidR="00112229" w:rsidRDefault="00FB4E4C" w:rsidP="00FB4E4C">
      <w:r w:rsidRPr="00112229">
        <w:t xml:space="preserve"> </w:t>
      </w:r>
      <w:r w:rsidR="00A50327" w:rsidRPr="00112229">
        <w:t xml:space="preserve"> </w:t>
      </w:r>
      <w:r w:rsidR="00112229">
        <w:t xml:space="preserve">                    </w:t>
      </w:r>
      <w:r w:rsidRPr="00112229">
        <w:t>receiv</w:t>
      </w:r>
      <w:r w:rsidR="00112229">
        <w:t xml:space="preserve">ed </w:t>
      </w:r>
      <w:r w:rsidRPr="00112229">
        <w:t xml:space="preserve"> </w:t>
      </w:r>
      <w:r w:rsidR="00A50327" w:rsidRPr="00112229">
        <w:t xml:space="preserve">incentives from SEDCO </w:t>
      </w:r>
      <w:r w:rsidRPr="00112229">
        <w:t>and if signs will be posted at businesses who</w:t>
      </w:r>
    </w:p>
    <w:p w14:paraId="12EDEA3E" w14:textId="00E2AFFB" w:rsidR="00D25199" w:rsidRPr="00112229" w:rsidRDefault="00112229" w:rsidP="00FB4E4C">
      <w:r>
        <w:t xml:space="preserve">                     </w:t>
      </w:r>
      <w:r w:rsidR="00FB4E4C" w:rsidRPr="00112229">
        <w:t xml:space="preserve"> have already</w:t>
      </w:r>
      <w:r w:rsidR="000055D1" w:rsidRPr="00112229">
        <w:t xml:space="preserve"> </w:t>
      </w:r>
      <w:r w:rsidR="00FB4E4C" w:rsidRPr="00112229">
        <w:t xml:space="preserve">received incentives. </w:t>
      </w:r>
    </w:p>
    <w:p w14:paraId="7A55C5A5" w14:textId="5A1A666C" w:rsidR="00E3413E" w:rsidRPr="00112229" w:rsidRDefault="00D25199" w:rsidP="00EF1E86">
      <w:pPr>
        <w:tabs>
          <w:tab w:val="left" w:pos="720"/>
          <w:tab w:val="left" w:pos="990"/>
          <w:tab w:val="left" w:pos="1080"/>
          <w:tab w:val="left" w:pos="1170"/>
        </w:tabs>
        <w:rPr>
          <w:bCs/>
        </w:rPr>
      </w:pPr>
      <w:r w:rsidRPr="00112229">
        <w:rPr>
          <w:bCs/>
        </w:rPr>
        <w:t xml:space="preserve">              </w:t>
      </w:r>
      <w:r w:rsidR="00FE7652" w:rsidRPr="00112229">
        <w:rPr>
          <w:bCs/>
        </w:rPr>
        <w:t xml:space="preserve"> </w:t>
      </w:r>
      <w:r w:rsidR="000055D1" w:rsidRPr="00112229">
        <w:rPr>
          <w:bCs/>
        </w:rPr>
        <w:t>d</w:t>
      </w:r>
      <w:r w:rsidR="008D5084" w:rsidRPr="00112229">
        <w:rPr>
          <w:bCs/>
        </w:rPr>
        <w:t>.</w:t>
      </w:r>
      <w:r w:rsidR="008E372C" w:rsidRPr="00112229">
        <w:rPr>
          <w:bCs/>
        </w:rPr>
        <w:t xml:space="preserve">   </w:t>
      </w:r>
      <w:r w:rsidR="009F66D8" w:rsidRPr="00112229">
        <w:rPr>
          <w:bCs/>
        </w:rPr>
        <w:t xml:space="preserve"> </w:t>
      </w:r>
      <w:r w:rsidR="00BC0839" w:rsidRPr="00112229">
        <w:rPr>
          <w:bCs/>
        </w:rPr>
        <w:t>P</w:t>
      </w:r>
      <w:r w:rsidR="00CD0BA1" w:rsidRPr="00112229">
        <w:rPr>
          <w:bCs/>
        </w:rPr>
        <w:t xml:space="preserve">rospective Businesses:  </w:t>
      </w:r>
    </w:p>
    <w:p w14:paraId="051AB146" w14:textId="2F18A319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8</w:t>
      </w:r>
      <w:r w:rsidR="00CD0BA1" w:rsidRPr="00112229">
        <w:rPr>
          <w:bCs/>
        </w:rPr>
        <w:t xml:space="preserve">.    </w:t>
      </w:r>
      <w:r w:rsidR="009428A9" w:rsidRPr="00112229">
        <w:rPr>
          <w:bCs/>
        </w:rPr>
        <w:t xml:space="preserve"> </w:t>
      </w:r>
      <w:r w:rsidR="00CD0BA1" w:rsidRPr="00112229">
        <w:rPr>
          <w:bCs/>
        </w:rPr>
        <w:t xml:space="preserve"> 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51793B43" w:rsidR="00BC0839" w:rsidRPr="0011222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7D827E5C" w14:textId="35ADF767" w:rsidR="00CD0BA1" w:rsidRPr="00112229" w:rsidRDefault="00C92F79" w:rsidP="00C92F7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405E63" w:rsidRPr="00112229">
        <w:rPr>
          <w:bCs/>
        </w:rPr>
        <w:t>9</w:t>
      </w:r>
      <w:r w:rsidR="008769A8" w:rsidRPr="00112229">
        <w:rPr>
          <w:bCs/>
        </w:rPr>
        <w:t xml:space="preserve">. </w:t>
      </w:r>
      <w:r w:rsidR="00CD0BA1" w:rsidRPr="00112229">
        <w:rPr>
          <w:bCs/>
        </w:rPr>
        <w:t xml:space="preserve"> </w:t>
      </w:r>
      <w:r w:rsidR="008769A8" w:rsidRPr="00112229">
        <w:rPr>
          <w:bCs/>
        </w:rPr>
        <w:t xml:space="preserve">  </w:t>
      </w:r>
      <w:r w:rsidR="00CD0BA1" w:rsidRPr="00112229">
        <w:rPr>
          <w:bCs/>
        </w:rPr>
        <w:t>Discuss and consider any action to be</w:t>
      </w:r>
      <w:r w:rsidR="008769A8" w:rsidRPr="00112229">
        <w:rPr>
          <w:bCs/>
        </w:rPr>
        <w:t xml:space="preserve"> </w:t>
      </w:r>
      <w:r w:rsidR="00CD0BA1" w:rsidRPr="00112229">
        <w:rPr>
          <w:bCs/>
        </w:rPr>
        <w:t xml:space="preserve">taken after Executive Session  </w:t>
      </w:r>
    </w:p>
    <w:p w14:paraId="694BB2DE" w14:textId="72854FD9" w:rsidR="00754B37" w:rsidRPr="00112229" w:rsidRDefault="008769A8" w:rsidP="000C5D61">
      <w:pPr>
        <w:tabs>
          <w:tab w:val="left" w:pos="270"/>
          <w:tab w:val="left" w:pos="63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 1</w:t>
      </w:r>
      <w:r w:rsidR="00405E63" w:rsidRPr="00112229">
        <w:rPr>
          <w:bCs/>
        </w:rPr>
        <w:t>0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>in accordance with Section 551.074; and/or 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3776EDF9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E049E" w:rsidRPr="00112229">
        <w:rPr>
          <w:bCs/>
        </w:rPr>
        <w:t>1</w:t>
      </w:r>
      <w:r w:rsidR="000055D1" w:rsidRPr="00112229">
        <w:rPr>
          <w:bCs/>
        </w:rPr>
        <w:t>2</w:t>
      </w:r>
      <w:r w:rsidR="00AE049E" w:rsidRPr="00112229">
        <w:rPr>
          <w:bCs/>
          <w:vertAlign w:val="superscript"/>
        </w:rPr>
        <w:t>th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0055D1" w:rsidRPr="00112229">
        <w:rPr>
          <w:bCs/>
        </w:rPr>
        <w:t>September</w:t>
      </w:r>
      <w:r w:rsidR="00656EF2" w:rsidRPr="00112229">
        <w:rPr>
          <w:bCs/>
        </w:rPr>
        <w:t xml:space="preserve"> </w:t>
      </w:r>
      <w:r w:rsidR="004633EC" w:rsidRPr="00112229">
        <w:rPr>
          <w:bCs/>
        </w:rPr>
        <w:t>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97899" w:rsidRPr="00112229">
        <w:rPr>
          <w:bCs/>
        </w:rPr>
        <w:t>2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3E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ABAD" w14:textId="77777777" w:rsidR="008C3EE9" w:rsidRDefault="008C3EE9" w:rsidP="003E1D2F">
      <w:r>
        <w:separator/>
      </w:r>
    </w:p>
  </w:endnote>
  <w:endnote w:type="continuationSeparator" w:id="0">
    <w:p w14:paraId="7BD7C65C" w14:textId="77777777" w:rsidR="008C3EE9" w:rsidRDefault="008C3EE9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2EB" w14:textId="77777777" w:rsidR="003E1D2F" w:rsidRDefault="003E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E13" w14:textId="77777777" w:rsidR="003E1D2F" w:rsidRDefault="003E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9A" w14:textId="77777777" w:rsidR="003E1D2F" w:rsidRDefault="003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1F3E" w14:textId="77777777" w:rsidR="008C3EE9" w:rsidRDefault="008C3EE9" w:rsidP="003E1D2F">
      <w:r>
        <w:separator/>
      </w:r>
    </w:p>
  </w:footnote>
  <w:footnote w:type="continuationSeparator" w:id="0">
    <w:p w14:paraId="5EB6402B" w14:textId="77777777" w:rsidR="008C3EE9" w:rsidRDefault="008C3EE9" w:rsidP="003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C96" w14:textId="77777777" w:rsidR="003E1D2F" w:rsidRDefault="003E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D45" w14:textId="4745B650" w:rsidR="003E1D2F" w:rsidRDefault="003E1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3AC" w14:textId="77777777" w:rsidR="003E1D2F" w:rsidRDefault="003E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6"/>
  </w:num>
  <w:num w:numId="2" w16cid:durableId="446585339">
    <w:abstractNumId w:val="9"/>
  </w:num>
  <w:num w:numId="3" w16cid:durableId="796526359">
    <w:abstractNumId w:val="10"/>
  </w:num>
  <w:num w:numId="4" w16cid:durableId="1671103123">
    <w:abstractNumId w:val="11"/>
  </w:num>
  <w:num w:numId="5" w16cid:durableId="874972245">
    <w:abstractNumId w:val="24"/>
  </w:num>
  <w:num w:numId="6" w16cid:durableId="1396468085">
    <w:abstractNumId w:val="30"/>
  </w:num>
  <w:num w:numId="7" w16cid:durableId="740448790">
    <w:abstractNumId w:val="12"/>
  </w:num>
  <w:num w:numId="8" w16cid:durableId="1000155255">
    <w:abstractNumId w:val="29"/>
  </w:num>
  <w:num w:numId="9" w16cid:durableId="1731533461">
    <w:abstractNumId w:val="7"/>
  </w:num>
  <w:num w:numId="10" w16cid:durableId="57821375">
    <w:abstractNumId w:val="18"/>
  </w:num>
  <w:num w:numId="11" w16cid:durableId="412047099">
    <w:abstractNumId w:val="1"/>
  </w:num>
  <w:num w:numId="12" w16cid:durableId="1271283529">
    <w:abstractNumId w:val="21"/>
  </w:num>
  <w:num w:numId="13" w16cid:durableId="278951895">
    <w:abstractNumId w:val="25"/>
  </w:num>
  <w:num w:numId="14" w16cid:durableId="1635408555">
    <w:abstractNumId w:val="27"/>
  </w:num>
  <w:num w:numId="15" w16cid:durableId="896286888">
    <w:abstractNumId w:val="19"/>
  </w:num>
  <w:num w:numId="16" w16cid:durableId="1283028482">
    <w:abstractNumId w:val="13"/>
  </w:num>
  <w:num w:numId="17" w16cid:durableId="1880629826">
    <w:abstractNumId w:val="22"/>
  </w:num>
  <w:num w:numId="18" w16cid:durableId="1143110742">
    <w:abstractNumId w:val="28"/>
  </w:num>
  <w:num w:numId="19" w16cid:durableId="361831133">
    <w:abstractNumId w:val="8"/>
  </w:num>
  <w:num w:numId="20" w16cid:durableId="1713113570">
    <w:abstractNumId w:val="20"/>
  </w:num>
  <w:num w:numId="21" w16cid:durableId="694774587">
    <w:abstractNumId w:val="15"/>
  </w:num>
  <w:num w:numId="22" w16cid:durableId="1202283330">
    <w:abstractNumId w:val="2"/>
  </w:num>
  <w:num w:numId="23" w16cid:durableId="1164013028">
    <w:abstractNumId w:val="23"/>
  </w:num>
  <w:num w:numId="24" w16cid:durableId="1038511954">
    <w:abstractNumId w:val="5"/>
  </w:num>
  <w:num w:numId="25" w16cid:durableId="1842893618">
    <w:abstractNumId w:val="26"/>
  </w:num>
  <w:num w:numId="26" w16cid:durableId="1549536879">
    <w:abstractNumId w:val="4"/>
  </w:num>
  <w:num w:numId="27" w16cid:durableId="480196852">
    <w:abstractNumId w:val="14"/>
  </w:num>
  <w:num w:numId="28" w16cid:durableId="413355103">
    <w:abstractNumId w:val="3"/>
  </w:num>
  <w:num w:numId="29" w16cid:durableId="1375889071">
    <w:abstractNumId w:val="6"/>
  </w:num>
  <w:num w:numId="30" w16cid:durableId="1156606689">
    <w:abstractNumId w:val="0"/>
  </w:num>
  <w:num w:numId="31" w16cid:durableId="6373024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4899"/>
    <w:rsid w:val="006A512F"/>
    <w:rsid w:val="006A5FD2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724F"/>
    <w:rsid w:val="009C3721"/>
    <w:rsid w:val="009C4260"/>
    <w:rsid w:val="009D4557"/>
    <w:rsid w:val="009D5137"/>
    <w:rsid w:val="009E09AE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66D8"/>
    <w:rsid w:val="009F6773"/>
    <w:rsid w:val="00A00AEF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6</cp:revision>
  <cp:lastPrinted>2022-08-12T16:09:00Z</cp:lastPrinted>
  <dcterms:created xsi:type="dcterms:W3CDTF">2022-09-08T20:47:00Z</dcterms:created>
  <dcterms:modified xsi:type="dcterms:W3CDTF">2022-09-08T22:41:00Z</dcterms:modified>
</cp:coreProperties>
</file>