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C3" w:rsidRDefault="00E54EC3" w:rsidP="00E54EC3">
      <w:pPr>
        <w:tabs>
          <w:tab w:val="left" w:pos="360"/>
          <w:tab w:val="left" w:pos="720"/>
          <w:tab w:val="left" w:pos="1080"/>
        </w:tabs>
        <w:rPr>
          <w:sz w:val="20"/>
          <w:szCs w:val="20"/>
        </w:rPr>
      </w:pPr>
      <w:r>
        <w:rPr>
          <w:sz w:val="20"/>
          <w:szCs w:val="20"/>
        </w:rPr>
        <w:t>SLATON ECONOMIC DEVELOPMENT CORPORATION</w:t>
      </w:r>
    </w:p>
    <w:p w:rsidR="00E54EC3" w:rsidRDefault="00E54EC3" w:rsidP="00E54EC3">
      <w:pPr>
        <w:tabs>
          <w:tab w:val="left" w:pos="360"/>
          <w:tab w:val="left" w:pos="720"/>
          <w:tab w:val="left" w:pos="1080"/>
        </w:tabs>
        <w:rPr>
          <w:sz w:val="20"/>
          <w:szCs w:val="20"/>
        </w:rPr>
      </w:pPr>
      <w:r>
        <w:rPr>
          <w:sz w:val="20"/>
          <w:szCs w:val="20"/>
        </w:rPr>
        <w:t>SEDCO BOARD ROOM</w:t>
      </w:r>
    </w:p>
    <w:p w:rsidR="00E54EC3" w:rsidRDefault="00C85250" w:rsidP="00E54EC3">
      <w:pPr>
        <w:tabs>
          <w:tab w:val="left" w:pos="360"/>
          <w:tab w:val="left" w:pos="720"/>
          <w:tab w:val="left" w:pos="1080"/>
        </w:tabs>
        <w:rPr>
          <w:sz w:val="20"/>
          <w:szCs w:val="20"/>
        </w:rPr>
      </w:pPr>
      <w:r>
        <w:rPr>
          <w:sz w:val="20"/>
          <w:szCs w:val="20"/>
        </w:rPr>
        <w:t>February 18</w:t>
      </w:r>
      <w:r w:rsidR="006618E5">
        <w:rPr>
          <w:sz w:val="20"/>
          <w:szCs w:val="20"/>
        </w:rPr>
        <w:t>, 2016</w:t>
      </w:r>
    </w:p>
    <w:p w:rsidR="00E54EC3" w:rsidRDefault="00E54EC3" w:rsidP="00E54EC3">
      <w:pPr>
        <w:tabs>
          <w:tab w:val="left" w:pos="360"/>
          <w:tab w:val="left" w:pos="720"/>
          <w:tab w:val="left" w:pos="1080"/>
        </w:tabs>
        <w:rPr>
          <w:sz w:val="20"/>
          <w:szCs w:val="20"/>
        </w:rPr>
      </w:pPr>
    </w:p>
    <w:p w:rsidR="00E54EC3" w:rsidRDefault="00E54EC3" w:rsidP="00E54EC3">
      <w:pPr>
        <w:rPr>
          <w:sz w:val="20"/>
          <w:szCs w:val="20"/>
        </w:rPr>
      </w:pPr>
      <w:r>
        <w:rPr>
          <w:sz w:val="20"/>
          <w:szCs w:val="20"/>
        </w:rPr>
        <w:t xml:space="preserve">THOSE PRESENT: Benny Arguello, </w:t>
      </w:r>
      <w:r w:rsidR="006618E5">
        <w:rPr>
          <w:sz w:val="20"/>
          <w:szCs w:val="20"/>
        </w:rPr>
        <w:t xml:space="preserve">Nancy Norman, </w:t>
      </w:r>
      <w:r>
        <w:rPr>
          <w:sz w:val="20"/>
          <w:szCs w:val="20"/>
        </w:rPr>
        <w:t xml:space="preserve">Joe Williamson, </w:t>
      </w:r>
      <w:r w:rsidR="00C85250">
        <w:rPr>
          <w:sz w:val="20"/>
          <w:szCs w:val="20"/>
        </w:rPr>
        <w:t>Lezlee Harlan</w:t>
      </w:r>
      <w:r w:rsidR="006618E5">
        <w:rPr>
          <w:sz w:val="20"/>
          <w:szCs w:val="20"/>
        </w:rPr>
        <w:t xml:space="preserve"> and Barbara Hopper </w:t>
      </w:r>
    </w:p>
    <w:p w:rsidR="00E54EC3" w:rsidRDefault="00E54EC3" w:rsidP="00E54EC3">
      <w:pPr>
        <w:tabs>
          <w:tab w:val="left" w:pos="360"/>
          <w:tab w:val="left" w:pos="720"/>
          <w:tab w:val="left" w:pos="1080"/>
        </w:tabs>
        <w:jc w:val="center"/>
        <w:rPr>
          <w:sz w:val="20"/>
          <w:szCs w:val="20"/>
        </w:rPr>
      </w:pPr>
    </w:p>
    <w:p w:rsidR="00E54EC3" w:rsidRDefault="00E54EC3" w:rsidP="00E54EC3">
      <w:pPr>
        <w:tabs>
          <w:tab w:val="left" w:pos="360"/>
          <w:tab w:val="left" w:pos="1080"/>
        </w:tabs>
        <w:rPr>
          <w:sz w:val="20"/>
          <w:szCs w:val="20"/>
        </w:rPr>
      </w:pPr>
      <w:r>
        <w:rPr>
          <w:sz w:val="20"/>
          <w:szCs w:val="20"/>
        </w:rPr>
        <w:t xml:space="preserve">     1.  Open – </w:t>
      </w:r>
      <w:r w:rsidR="00C85250">
        <w:rPr>
          <w:sz w:val="20"/>
          <w:szCs w:val="20"/>
        </w:rPr>
        <w:t>Benny Arguello</w:t>
      </w:r>
      <w:r>
        <w:rPr>
          <w:sz w:val="20"/>
          <w:szCs w:val="20"/>
        </w:rPr>
        <w:t xml:space="preserve">, </w:t>
      </w:r>
      <w:r w:rsidR="00C85250">
        <w:rPr>
          <w:sz w:val="20"/>
          <w:szCs w:val="20"/>
        </w:rPr>
        <w:t>Secretary</w:t>
      </w:r>
      <w:r>
        <w:rPr>
          <w:sz w:val="20"/>
          <w:szCs w:val="20"/>
        </w:rPr>
        <w:t>, called the meeting to order at 12:0</w:t>
      </w:r>
      <w:r w:rsidR="00C85250">
        <w:rPr>
          <w:sz w:val="20"/>
          <w:szCs w:val="20"/>
        </w:rPr>
        <w:t>8</w:t>
      </w:r>
      <w:r>
        <w:rPr>
          <w:sz w:val="20"/>
          <w:szCs w:val="20"/>
        </w:rPr>
        <w:t xml:space="preserve"> pm in the SEDCO board room.</w:t>
      </w:r>
    </w:p>
    <w:p w:rsidR="00E54EC3" w:rsidRDefault="00E54EC3" w:rsidP="00E54EC3">
      <w:pPr>
        <w:tabs>
          <w:tab w:val="left" w:pos="360"/>
          <w:tab w:val="left" w:pos="1080"/>
        </w:tabs>
        <w:rPr>
          <w:sz w:val="20"/>
          <w:szCs w:val="20"/>
        </w:rPr>
      </w:pPr>
      <w:r>
        <w:rPr>
          <w:sz w:val="20"/>
          <w:szCs w:val="20"/>
        </w:rPr>
        <w:t xml:space="preserve">     2.  Abstention and Conflicts of Interest – None</w:t>
      </w:r>
    </w:p>
    <w:p w:rsidR="006618E5" w:rsidRDefault="00E54EC3" w:rsidP="00E54EC3">
      <w:pPr>
        <w:tabs>
          <w:tab w:val="left" w:pos="360"/>
          <w:tab w:val="left" w:pos="1080"/>
        </w:tabs>
        <w:rPr>
          <w:sz w:val="20"/>
          <w:szCs w:val="20"/>
        </w:rPr>
      </w:pPr>
      <w:r>
        <w:rPr>
          <w:sz w:val="20"/>
          <w:szCs w:val="20"/>
        </w:rPr>
        <w:t xml:space="preserve">     3.  </w:t>
      </w:r>
      <w:r w:rsidR="00C85250">
        <w:rPr>
          <w:sz w:val="20"/>
          <w:szCs w:val="20"/>
        </w:rPr>
        <w:t>January</w:t>
      </w:r>
      <w:r w:rsidR="006618E5">
        <w:rPr>
          <w:sz w:val="20"/>
          <w:szCs w:val="20"/>
        </w:rPr>
        <w:t xml:space="preserve"> </w:t>
      </w:r>
      <w:r w:rsidR="00C85250">
        <w:rPr>
          <w:sz w:val="20"/>
          <w:szCs w:val="20"/>
        </w:rPr>
        <w:t>21</w:t>
      </w:r>
      <w:r w:rsidR="006618E5">
        <w:rPr>
          <w:sz w:val="20"/>
          <w:szCs w:val="20"/>
        </w:rPr>
        <w:t>, 201</w:t>
      </w:r>
      <w:r w:rsidR="00C85250">
        <w:rPr>
          <w:sz w:val="20"/>
          <w:szCs w:val="20"/>
        </w:rPr>
        <w:t>6</w:t>
      </w:r>
      <w:r w:rsidR="006618E5">
        <w:rPr>
          <w:sz w:val="20"/>
          <w:szCs w:val="20"/>
        </w:rPr>
        <w:t xml:space="preserve"> Minutes</w:t>
      </w:r>
      <w:r>
        <w:rPr>
          <w:sz w:val="20"/>
          <w:szCs w:val="20"/>
        </w:rPr>
        <w:t xml:space="preserve"> – </w:t>
      </w:r>
      <w:r w:rsidR="00C85250">
        <w:rPr>
          <w:sz w:val="20"/>
          <w:szCs w:val="20"/>
        </w:rPr>
        <w:t>Nancy Norman</w:t>
      </w:r>
      <w:r w:rsidR="006618E5">
        <w:rPr>
          <w:sz w:val="20"/>
          <w:szCs w:val="20"/>
        </w:rPr>
        <w:t xml:space="preserve"> made</w:t>
      </w:r>
      <w:r>
        <w:rPr>
          <w:sz w:val="20"/>
          <w:szCs w:val="20"/>
        </w:rPr>
        <w:t xml:space="preserve"> a motion to accept the </w:t>
      </w:r>
      <w:r w:rsidR="00C85250">
        <w:rPr>
          <w:sz w:val="20"/>
          <w:szCs w:val="20"/>
        </w:rPr>
        <w:t>January 21</w:t>
      </w:r>
      <w:r w:rsidR="006618E5">
        <w:rPr>
          <w:sz w:val="20"/>
          <w:szCs w:val="20"/>
        </w:rPr>
        <w:t>, 201</w:t>
      </w:r>
      <w:r w:rsidR="00C85250">
        <w:rPr>
          <w:sz w:val="20"/>
          <w:szCs w:val="20"/>
        </w:rPr>
        <w:t>6</w:t>
      </w:r>
      <w:r w:rsidR="006618E5">
        <w:rPr>
          <w:sz w:val="20"/>
          <w:szCs w:val="20"/>
        </w:rPr>
        <w:t xml:space="preserve"> </w:t>
      </w:r>
      <w:r>
        <w:rPr>
          <w:sz w:val="20"/>
          <w:szCs w:val="20"/>
        </w:rPr>
        <w:t>minutes</w:t>
      </w:r>
    </w:p>
    <w:p w:rsidR="00755DA1" w:rsidRDefault="006618E5" w:rsidP="00755DA1">
      <w:pPr>
        <w:tabs>
          <w:tab w:val="left" w:pos="360"/>
          <w:tab w:val="left" w:pos="1080"/>
        </w:tabs>
        <w:rPr>
          <w:sz w:val="20"/>
          <w:szCs w:val="20"/>
        </w:rPr>
      </w:pPr>
      <w:r>
        <w:rPr>
          <w:sz w:val="20"/>
          <w:szCs w:val="20"/>
        </w:rPr>
        <w:t xml:space="preserve">         </w:t>
      </w:r>
      <w:r w:rsidR="00E54EC3">
        <w:rPr>
          <w:sz w:val="20"/>
          <w:szCs w:val="20"/>
        </w:rPr>
        <w:t xml:space="preserve"> as</w:t>
      </w:r>
      <w:r>
        <w:rPr>
          <w:sz w:val="20"/>
          <w:szCs w:val="20"/>
        </w:rPr>
        <w:t xml:space="preserve"> </w:t>
      </w:r>
      <w:r w:rsidR="00E54EC3">
        <w:rPr>
          <w:sz w:val="20"/>
          <w:szCs w:val="20"/>
        </w:rPr>
        <w:t xml:space="preserve">presented. </w:t>
      </w:r>
      <w:r w:rsidR="00C85250">
        <w:rPr>
          <w:sz w:val="20"/>
          <w:szCs w:val="20"/>
        </w:rPr>
        <w:t>Joe Williamson</w:t>
      </w:r>
      <w:r w:rsidR="00E54EC3">
        <w:rPr>
          <w:sz w:val="20"/>
          <w:szCs w:val="20"/>
        </w:rPr>
        <w:t xml:space="preserve"> seconded the motion.  The motion carried with</w:t>
      </w:r>
      <w:r>
        <w:rPr>
          <w:sz w:val="20"/>
          <w:szCs w:val="20"/>
        </w:rPr>
        <w:t xml:space="preserve"> </w:t>
      </w:r>
      <w:r w:rsidR="00755DA1">
        <w:rPr>
          <w:sz w:val="20"/>
          <w:szCs w:val="20"/>
        </w:rPr>
        <w:t>N</w:t>
      </w:r>
      <w:r>
        <w:rPr>
          <w:sz w:val="20"/>
          <w:szCs w:val="20"/>
        </w:rPr>
        <w:t>ancy Norman</w:t>
      </w:r>
      <w:r w:rsidR="00755DA1">
        <w:rPr>
          <w:sz w:val="20"/>
          <w:szCs w:val="20"/>
        </w:rPr>
        <w:t>,</w:t>
      </w:r>
      <w:r w:rsidR="00E54EC3">
        <w:rPr>
          <w:sz w:val="20"/>
          <w:szCs w:val="20"/>
        </w:rPr>
        <w:t xml:space="preserve"> Joe Williamson</w:t>
      </w:r>
      <w:r w:rsidR="00755DA1">
        <w:rPr>
          <w:sz w:val="20"/>
          <w:szCs w:val="20"/>
        </w:rPr>
        <w:t xml:space="preserve">,  </w:t>
      </w:r>
    </w:p>
    <w:p w:rsidR="00E54EC3" w:rsidRDefault="00755DA1" w:rsidP="00755DA1">
      <w:pPr>
        <w:tabs>
          <w:tab w:val="left" w:pos="360"/>
          <w:tab w:val="left" w:pos="1080"/>
        </w:tabs>
        <w:rPr>
          <w:sz w:val="20"/>
          <w:szCs w:val="20"/>
        </w:rPr>
      </w:pPr>
      <w:r>
        <w:rPr>
          <w:sz w:val="20"/>
          <w:szCs w:val="20"/>
        </w:rPr>
        <w:tab/>
        <w:t xml:space="preserve">   </w:t>
      </w:r>
      <w:proofErr w:type="gramStart"/>
      <w:r>
        <w:rPr>
          <w:sz w:val="20"/>
          <w:szCs w:val="20"/>
        </w:rPr>
        <w:t>and</w:t>
      </w:r>
      <w:proofErr w:type="gramEnd"/>
      <w:r>
        <w:rPr>
          <w:sz w:val="20"/>
          <w:szCs w:val="20"/>
        </w:rPr>
        <w:t xml:space="preserve"> Benny Arguello a</w:t>
      </w:r>
      <w:r w:rsidR="00E54EC3">
        <w:rPr>
          <w:sz w:val="20"/>
          <w:szCs w:val="20"/>
        </w:rPr>
        <w:t>ll in favor.</w:t>
      </w:r>
    </w:p>
    <w:p w:rsidR="006618E5" w:rsidRDefault="00E54EC3" w:rsidP="00E54EC3">
      <w:pPr>
        <w:rPr>
          <w:sz w:val="20"/>
          <w:szCs w:val="20"/>
        </w:rPr>
      </w:pPr>
      <w:r>
        <w:rPr>
          <w:sz w:val="20"/>
          <w:szCs w:val="20"/>
        </w:rPr>
        <w:t xml:space="preserve">     4.  Financial Statement and Monthly Bills –</w:t>
      </w:r>
      <w:r w:rsidR="00755DA1">
        <w:rPr>
          <w:sz w:val="20"/>
          <w:szCs w:val="20"/>
        </w:rPr>
        <w:t>Nancy Norman</w:t>
      </w:r>
      <w:r>
        <w:rPr>
          <w:sz w:val="20"/>
          <w:szCs w:val="20"/>
        </w:rPr>
        <w:t xml:space="preserve"> made the motion to accept the financial </w:t>
      </w:r>
    </w:p>
    <w:p w:rsidR="006618E5" w:rsidRDefault="006618E5" w:rsidP="006618E5">
      <w:pPr>
        <w:tabs>
          <w:tab w:val="left" w:pos="540"/>
        </w:tabs>
        <w:rPr>
          <w:sz w:val="20"/>
          <w:szCs w:val="20"/>
        </w:rPr>
      </w:pPr>
      <w:r>
        <w:rPr>
          <w:sz w:val="20"/>
          <w:szCs w:val="20"/>
        </w:rPr>
        <w:t xml:space="preserve">           </w:t>
      </w:r>
      <w:r w:rsidR="009A7D01">
        <w:rPr>
          <w:sz w:val="20"/>
          <w:szCs w:val="20"/>
        </w:rPr>
        <w:t>statements and</w:t>
      </w:r>
      <w:r w:rsidR="00E54EC3">
        <w:rPr>
          <w:sz w:val="20"/>
          <w:szCs w:val="20"/>
        </w:rPr>
        <w:t xml:space="preserve"> payment of the monthly bills as presented.  </w:t>
      </w:r>
      <w:r w:rsidR="00755DA1">
        <w:rPr>
          <w:sz w:val="20"/>
          <w:szCs w:val="20"/>
        </w:rPr>
        <w:t>Joe Williamson</w:t>
      </w:r>
      <w:r w:rsidR="009A7D01">
        <w:rPr>
          <w:sz w:val="20"/>
          <w:szCs w:val="20"/>
        </w:rPr>
        <w:t xml:space="preserve"> seconded</w:t>
      </w:r>
      <w:r w:rsidR="00E54EC3">
        <w:rPr>
          <w:sz w:val="20"/>
          <w:szCs w:val="20"/>
        </w:rPr>
        <w:t xml:space="preserve"> the motion.  The</w:t>
      </w:r>
    </w:p>
    <w:p w:rsidR="00E54EC3" w:rsidRDefault="006618E5" w:rsidP="006618E5">
      <w:pPr>
        <w:tabs>
          <w:tab w:val="left" w:pos="540"/>
        </w:tabs>
        <w:rPr>
          <w:sz w:val="20"/>
          <w:szCs w:val="20"/>
        </w:rPr>
      </w:pPr>
      <w:r>
        <w:rPr>
          <w:sz w:val="20"/>
          <w:szCs w:val="20"/>
        </w:rPr>
        <w:t xml:space="preserve">          </w:t>
      </w:r>
      <w:r w:rsidR="00E54EC3">
        <w:rPr>
          <w:sz w:val="20"/>
          <w:szCs w:val="20"/>
        </w:rPr>
        <w:t xml:space="preserve"> </w:t>
      </w:r>
      <w:proofErr w:type="gramStart"/>
      <w:r w:rsidR="00E54EC3">
        <w:rPr>
          <w:sz w:val="20"/>
          <w:szCs w:val="20"/>
        </w:rPr>
        <w:t>motion</w:t>
      </w:r>
      <w:proofErr w:type="gramEnd"/>
      <w:r w:rsidR="00E54EC3">
        <w:rPr>
          <w:sz w:val="20"/>
          <w:szCs w:val="20"/>
        </w:rPr>
        <w:t xml:space="preserve"> carried</w:t>
      </w:r>
      <w:r>
        <w:rPr>
          <w:sz w:val="20"/>
          <w:szCs w:val="20"/>
        </w:rPr>
        <w:t xml:space="preserve"> with Nancy </w:t>
      </w:r>
      <w:r w:rsidR="009A7D01">
        <w:rPr>
          <w:sz w:val="20"/>
          <w:szCs w:val="20"/>
        </w:rPr>
        <w:t>Norman,</w:t>
      </w:r>
      <w:r>
        <w:rPr>
          <w:sz w:val="20"/>
          <w:szCs w:val="20"/>
        </w:rPr>
        <w:t xml:space="preserve"> </w:t>
      </w:r>
      <w:r w:rsidR="00E54EC3">
        <w:rPr>
          <w:sz w:val="20"/>
          <w:szCs w:val="20"/>
        </w:rPr>
        <w:t>Joe</w:t>
      </w:r>
      <w:r w:rsidR="00755DA1">
        <w:rPr>
          <w:sz w:val="20"/>
          <w:szCs w:val="20"/>
        </w:rPr>
        <w:t xml:space="preserve"> </w:t>
      </w:r>
      <w:r w:rsidR="00E54EC3">
        <w:rPr>
          <w:sz w:val="20"/>
          <w:szCs w:val="20"/>
        </w:rPr>
        <w:t>Williamson</w:t>
      </w:r>
      <w:r w:rsidR="00755DA1">
        <w:rPr>
          <w:sz w:val="20"/>
          <w:szCs w:val="20"/>
        </w:rPr>
        <w:t>, and Benny Arguello</w:t>
      </w:r>
      <w:r w:rsidR="00E54EC3">
        <w:rPr>
          <w:sz w:val="20"/>
          <w:szCs w:val="20"/>
        </w:rPr>
        <w:t xml:space="preserve"> all in favor.</w:t>
      </w:r>
    </w:p>
    <w:p w:rsidR="00E54EC3" w:rsidRDefault="00E54EC3" w:rsidP="00E54EC3">
      <w:pPr>
        <w:tabs>
          <w:tab w:val="left" w:pos="360"/>
          <w:tab w:val="left" w:pos="1080"/>
        </w:tabs>
        <w:rPr>
          <w:sz w:val="20"/>
          <w:szCs w:val="20"/>
        </w:rPr>
      </w:pPr>
      <w:r>
        <w:rPr>
          <w:sz w:val="20"/>
          <w:szCs w:val="20"/>
        </w:rPr>
        <w:t xml:space="preserve">     5.  Comments from the Public (limited to 5 minutes) – None</w:t>
      </w:r>
    </w:p>
    <w:p w:rsidR="00E54EC3" w:rsidRDefault="00E54EC3" w:rsidP="00E54EC3">
      <w:pPr>
        <w:tabs>
          <w:tab w:val="left" w:pos="360"/>
          <w:tab w:val="left" w:pos="540"/>
          <w:tab w:val="left" w:pos="900"/>
          <w:tab w:val="left" w:pos="1260"/>
        </w:tabs>
        <w:rPr>
          <w:sz w:val="20"/>
          <w:szCs w:val="20"/>
        </w:rPr>
      </w:pPr>
      <w:r>
        <w:rPr>
          <w:sz w:val="20"/>
          <w:szCs w:val="20"/>
        </w:rPr>
        <w:t xml:space="preserve">     6.</w:t>
      </w:r>
      <w:r>
        <w:rPr>
          <w:sz w:val="20"/>
          <w:szCs w:val="20"/>
        </w:rPr>
        <w:tab/>
        <w:t>Director, Barbara Hopper</w:t>
      </w:r>
      <w:r w:rsidR="000C323D">
        <w:rPr>
          <w:sz w:val="20"/>
          <w:szCs w:val="20"/>
        </w:rPr>
        <w:t xml:space="preserve"> </w:t>
      </w:r>
      <w:r>
        <w:rPr>
          <w:sz w:val="20"/>
          <w:szCs w:val="20"/>
        </w:rPr>
        <w:t>reported the following:</w:t>
      </w:r>
    </w:p>
    <w:p w:rsidR="00E54EC3" w:rsidRPr="00D72D1B" w:rsidRDefault="00272C16" w:rsidP="00E54EC3">
      <w:pPr>
        <w:tabs>
          <w:tab w:val="left" w:pos="360"/>
          <w:tab w:val="left" w:pos="540"/>
          <w:tab w:val="left" w:pos="900"/>
          <w:tab w:val="left" w:pos="1260"/>
        </w:tabs>
        <w:rPr>
          <w:sz w:val="20"/>
          <w:szCs w:val="20"/>
        </w:rPr>
      </w:pPr>
      <w:r>
        <w:rPr>
          <w:sz w:val="20"/>
          <w:szCs w:val="20"/>
        </w:rPr>
        <w:tab/>
      </w:r>
      <w:r w:rsidRPr="00D72D1B">
        <w:rPr>
          <w:sz w:val="20"/>
          <w:szCs w:val="20"/>
        </w:rPr>
        <w:tab/>
      </w:r>
      <w:proofErr w:type="gramStart"/>
      <w:r w:rsidRPr="00D72D1B">
        <w:rPr>
          <w:sz w:val="20"/>
          <w:szCs w:val="20"/>
        </w:rPr>
        <w:t xml:space="preserve">a.  </w:t>
      </w:r>
      <w:proofErr w:type="spellStart"/>
      <w:r w:rsidRPr="00D72D1B">
        <w:rPr>
          <w:sz w:val="20"/>
          <w:szCs w:val="20"/>
        </w:rPr>
        <w:t>Klemke</w:t>
      </w:r>
      <w:proofErr w:type="spellEnd"/>
      <w:proofErr w:type="gramEnd"/>
      <w:r w:rsidRPr="00D72D1B">
        <w:rPr>
          <w:sz w:val="20"/>
          <w:szCs w:val="20"/>
        </w:rPr>
        <w:t xml:space="preserve"> No</w:t>
      </w:r>
      <w:bookmarkStart w:id="0" w:name="_GoBack"/>
      <w:bookmarkEnd w:id="0"/>
      <w:r w:rsidRPr="00D72D1B">
        <w:rPr>
          <w:sz w:val="20"/>
          <w:szCs w:val="20"/>
        </w:rPr>
        <w:t xml:space="preserve">te – Barbara Hopper reported </w:t>
      </w:r>
      <w:proofErr w:type="spellStart"/>
      <w:r w:rsidRPr="00D72D1B">
        <w:rPr>
          <w:sz w:val="20"/>
          <w:szCs w:val="20"/>
        </w:rPr>
        <w:t>Klemke’s</w:t>
      </w:r>
      <w:proofErr w:type="spellEnd"/>
      <w:r w:rsidRPr="00D72D1B">
        <w:rPr>
          <w:sz w:val="20"/>
          <w:szCs w:val="20"/>
        </w:rPr>
        <w:t xml:space="preserve"> have</w:t>
      </w:r>
      <w:r w:rsidR="008E5FDC" w:rsidRPr="00D72D1B">
        <w:rPr>
          <w:sz w:val="20"/>
          <w:szCs w:val="20"/>
        </w:rPr>
        <w:t xml:space="preserve"> paid through December</w:t>
      </w:r>
      <w:r w:rsidR="00755DA1" w:rsidRPr="00D72D1B">
        <w:rPr>
          <w:sz w:val="20"/>
          <w:szCs w:val="20"/>
        </w:rPr>
        <w:t xml:space="preserve"> 2015</w:t>
      </w:r>
      <w:r w:rsidR="008E5FDC" w:rsidRPr="00D72D1B">
        <w:rPr>
          <w:sz w:val="20"/>
          <w:szCs w:val="20"/>
        </w:rPr>
        <w:t>.</w:t>
      </w:r>
    </w:p>
    <w:p w:rsidR="007315C3" w:rsidRPr="00D72D1B" w:rsidRDefault="00E54EC3" w:rsidP="007315C3">
      <w:pPr>
        <w:tabs>
          <w:tab w:val="left" w:pos="360"/>
          <w:tab w:val="left" w:pos="540"/>
          <w:tab w:val="left" w:pos="900"/>
          <w:tab w:val="left" w:pos="1260"/>
        </w:tabs>
        <w:rPr>
          <w:sz w:val="20"/>
          <w:szCs w:val="20"/>
        </w:rPr>
      </w:pPr>
      <w:r w:rsidRPr="00D72D1B">
        <w:rPr>
          <w:sz w:val="20"/>
          <w:szCs w:val="20"/>
        </w:rPr>
        <w:tab/>
      </w:r>
      <w:r w:rsidRPr="00D72D1B">
        <w:rPr>
          <w:sz w:val="20"/>
          <w:szCs w:val="20"/>
        </w:rPr>
        <w:tab/>
      </w:r>
      <w:proofErr w:type="gramStart"/>
      <w:r w:rsidRPr="00D72D1B">
        <w:rPr>
          <w:sz w:val="20"/>
          <w:szCs w:val="20"/>
        </w:rPr>
        <w:t xml:space="preserve">b.  </w:t>
      </w:r>
      <w:r w:rsidR="006618E5" w:rsidRPr="00D72D1B">
        <w:rPr>
          <w:sz w:val="20"/>
          <w:szCs w:val="20"/>
        </w:rPr>
        <w:t>Re</w:t>
      </w:r>
      <w:proofErr w:type="gramEnd"/>
      <w:r w:rsidR="006618E5" w:rsidRPr="00D72D1B">
        <w:rPr>
          <w:sz w:val="20"/>
          <w:szCs w:val="20"/>
        </w:rPr>
        <w:t xml:space="preserve">-appointment of Directors </w:t>
      </w:r>
      <w:r w:rsidR="007315C3" w:rsidRPr="00D72D1B">
        <w:rPr>
          <w:sz w:val="20"/>
          <w:szCs w:val="20"/>
        </w:rPr>
        <w:t xml:space="preserve">Shannon Taliaferro, Benny Arguello and  Joe Williamson </w:t>
      </w:r>
      <w:r w:rsidR="006618E5" w:rsidRPr="00D72D1B">
        <w:rPr>
          <w:sz w:val="20"/>
          <w:szCs w:val="20"/>
        </w:rPr>
        <w:t>–</w:t>
      </w:r>
      <w:r w:rsidR="007315C3" w:rsidRPr="00D72D1B">
        <w:rPr>
          <w:sz w:val="20"/>
          <w:szCs w:val="20"/>
        </w:rPr>
        <w:t xml:space="preserve"> </w:t>
      </w:r>
      <w:r w:rsidR="006618E5" w:rsidRPr="00D72D1B">
        <w:rPr>
          <w:sz w:val="20"/>
          <w:szCs w:val="20"/>
        </w:rPr>
        <w:t xml:space="preserve">Shannon </w:t>
      </w:r>
    </w:p>
    <w:p w:rsidR="007315C3" w:rsidRPr="00D72D1B" w:rsidRDefault="007315C3" w:rsidP="007315C3">
      <w:pPr>
        <w:tabs>
          <w:tab w:val="left" w:pos="360"/>
          <w:tab w:val="left" w:pos="540"/>
          <w:tab w:val="left" w:pos="900"/>
          <w:tab w:val="left" w:pos="1260"/>
        </w:tabs>
        <w:rPr>
          <w:sz w:val="20"/>
          <w:szCs w:val="20"/>
        </w:rPr>
      </w:pPr>
      <w:r w:rsidRPr="00D72D1B">
        <w:rPr>
          <w:sz w:val="20"/>
          <w:szCs w:val="20"/>
        </w:rPr>
        <w:tab/>
      </w:r>
      <w:r w:rsidRPr="00D72D1B">
        <w:rPr>
          <w:sz w:val="20"/>
          <w:szCs w:val="20"/>
        </w:rPr>
        <w:tab/>
        <w:t xml:space="preserve">     </w:t>
      </w:r>
      <w:r w:rsidR="006618E5" w:rsidRPr="00D72D1B">
        <w:rPr>
          <w:sz w:val="20"/>
          <w:szCs w:val="20"/>
        </w:rPr>
        <w:t xml:space="preserve">Taliaferro, Benny Arguello </w:t>
      </w:r>
      <w:proofErr w:type="gramStart"/>
      <w:r w:rsidR="006618E5" w:rsidRPr="00D72D1B">
        <w:rPr>
          <w:sz w:val="20"/>
          <w:szCs w:val="20"/>
        </w:rPr>
        <w:t>and</w:t>
      </w:r>
      <w:r w:rsidRPr="00D72D1B">
        <w:rPr>
          <w:sz w:val="20"/>
          <w:szCs w:val="20"/>
        </w:rPr>
        <w:t xml:space="preserve"> </w:t>
      </w:r>
      <w:r w:rsidR="006618E5" w:rsidRPr="00D72D1B">
        <w:rPr>
          <w:sz w:val="20"/>
          <w:szCs w:val="20"/>
        </w:rPr>
        <w:t xml:space="preserve"> Joe</w:t>
      </w:r>
      <w:proofErr w:type="gramEnd"/>
      <w:r w:rsidR="006618E5" w:rsidRPr="00D72D1B">
        <w:rPr>
          <w:sz w:val="20"/>
          <w:szCs w:val="20"/>
        </w:rPr>
        <w:t xml:space="preserve"> Williamson</w:t>
      </w:r>
      <w:r w:rsidRPr="00D72D1B">
        <w:rPr>
          <w:sz w:val="20"/>
          <w:szCs w:val="20"/>
        </w:rPr>
        <w:t xml:space="preserve"> were all approved by the City Council at the </w:t>
      </w:r>
    </w:p>
    <w:p w:rsidR="00E54EC3" w:rsidRPr="00D72D1B" w:rsidRDefault="007315C3" w:rsidP="007315C3">
      <w:pPr>
        <w:tabs>
          <w:tab w:val="left" w:pos="360"/>
          <w:tab w:val="left" w:pos="540"/>
          <w:tab w:val="left" w:pos="900"/>
          <w:tab w:val="left" w:pos="1260"/>
        </w:tabs>
        <w:rPr>
          <w:sz w:val="20"/>
          <w:szCs w:val="20"/>
        </w:rPr>
      </w:pPr>
      <w:r w:rsidRPr="00D72D1B">
        <w:rPr>
          <w:sz w:val="20"/>
          <w:szCs w:val="20"/>
        </w:rPr>
        <w:tab/>
      </w:r>
      <w:r w:rsidRPr="00D72D1B">
        <w:rPr>
          <w:sz w:val="20"/>
          <w:szCs w:val="20"/>
        </w:rPr>
        <w:tab/>
        <w:t xml:space="preserve">     </w:t>
      </w:r>
      <w:proofErr w:type="gramStart"/>
      <w:r w:rsidR="00D669E2" w:rsidRPr="00D72D1B">
        <w:rPr>
          <w:sz w:val="20"/>
          <w:szCs w:val="20"/>
        </w:rPr>
        <w:t>February 8</w:t>
      </w:r>
      <w:r w:rsidRPr="00D72D1B">
        <w:rPr>
          <w:sz w:val="20"/>
          <w:szCs w:val="20"/>
        </w:rPr>
        <w:t>,</w:t>
      </w:r>
      <w:r w:rsidR="00D669E2" w:rsidRPr="00D72D1B">
        <w:rPr>
          <w:sz w:val="20"/>
          <w:szCs w:val="20"/>
        </w:rPr>
        <w:t xml:space="preserve"> </w:t>
      </w:r>
      <w:r w:rsidRPr="00D72D1B">
        <w:rPr>
          <w:sz w:val="20"/>
          <w:szCs w:val="20"/>
        </w:rPr>
        <w:t>2016 City Council Meeting</w:t>
      </w:r>
      <w:r w:rsidR="006618E5" w:rsidRPr="00D72D1B">
        <w:rPr>
          <w:sz w:val="20"/>
          <w:szCs w:val="20"/>
        </w:rPr>
        <w:t>.</w:t>
      </w:r>
      <w:proofErr w:type="gramEnd"/>
      <w:r w:rsidR="006618E5" w:rsidRPr="00D72D1B">
        <w:rPr>
          <w:sz w:val="20"/>
          <w:szCs w:val="20"/>
        </w:rPr>
        <w:t xml:space="preserve"> </w:t>
      </w:r>
    </w:p>
    <w:p w:rsidR="00757942" w:rsidRPr="00D72D1B" w:rsidRDefault="00E54EC3" w:rsidP="00E14BEB">
      <w:pPr>
        <w:tabs>
          <w:tab w:val="left" w:pos="360"/>
          <w:tab w:val="left" w:pos="540"/>
          <w:tab w:val="left" w:pos="900"/>
          <w:tab w:val="left" w:pos="1260"/>
        </w:tabs>
        <w:rPr>
          <w:sz w:val="20"/>
          <w:szCs w:val="20"/>
        </w:rPr>
      </w:pPr>
      <w:r w:rsidRPr="00D72D1B">
        <w:rPr>
          <w:sz w:val="20"/>
          <w:szCs w:val="20"/>
        </w:rPr>
        <w:tab/>
      </w:r>
      <w:r w:rsidRPr="00D72D1B">
        <w:rPr>
          <w:sz w:val="20"/>
          <w:szCs w:val="20"/>
        </w:rPr>
        <w:tab/>
      </w:r>
      <w:proofErr w:type="gramStart"/>
      <w:r w:rsidRPr="00D72D1B">
        <w:rPr>
          <w:sz w:val="20"/>
          <w:szCs w:val="20"/>
        </w:rPr>
        <w:t xml:space="preserve">c.  </w:t>
      </w:r>
      <w:r w:rsidR="00E14BEB" w:rsidRPr="00D72D1B">
        <w:rPr>
          <w:sz w:val="20"/>
          <w:szCs w:val="20"/>
        </w:rPr>
        <w:t>Review</w:t>
      </w:r>
      <w:proofErr w:type="gramEnd"/>
      <w:r w:rsidR="00E14BEB" w:rsidRPr="00D72D1B">
        <w:rPr>
          <w:sz w:val="20"/>
          <w:szCs w:val="20"/>
        </w:rPr>
        <w:t xml:space="preserve"> Resumes for </w:t>
      </w:r>
      <w:r w:rsidR="00757942" w:rsidRPr="00D72D1B">
        <w:rPr>
          <w:sz w:val="20"/>
          <w:szCs w:val="20"/>
        </w:rPr>
        <w:t xml:space="preserve"> Administrative Assistant</w:t>
      </w:r>
      <w:r w:rsidR="00E14BEB" w:rsidRPr="00D72D1B">
        <w:rPr>
          <w:sz w:val="20"/>
          <w:szCs w:val="20"/>
        </w:rPr>
        <w:t xml:space="preserve"> and set up interview dates</w:t>
      </w:r>
      <w:r w:rsidR="00757942" w:rsidRPr="00D72D1B">
        <w:rPr>
          <w:sz w:val="20"/>
          <w:szCs w:val="20"/>
        </w:rPr>
        <w:t xml:space="preserve"> – </w:t>
      </w:r>
      <w:r w:rsidR="00E14BEB" w:rsidRPr="00D72D1B">
        <w:rPr>
          <w:sz w:val="20"/>
          <w:szCs w:val="20"/>
        </w:rPr>
        <w:t>The Board reviewed ten resumes that had been submitted to Barbara Hopper.  After discussion, the board agreed for Mark Heinrich and Shannon Taliaferro to set up interviews with five potential applicants.  Barbara will send notification letters to the applicants in which the Board declined to follow up with interviews.</w:t>
      </w:r>
    </w:p>
    <w:p w:rsidR="00ED1145" w:rsidRPr="00D72D1B" w:rsidRDefault="00817B43" w:rsidP="00E14BEB">
      <w:pPr>
        <w:rPr>
          <w:sz w:val="20"/>
          <w:szCs w:val="20"/>
        </w:rPr>
      </w:pPr>
      <w:r w:rsidRPr="00D72D1B">
        <w:rPr>
          <w:sz w:val="20"/>
          <w:szCs w:val="20"/>
        </w:rPr>
        <w:t xml:space="preserve">           </w:t>
      </w:r>
      <w:proofErr w:type="gramStart"/>
      <w:r w:rsidR="00FD7DC1" w:rsidRPr="00D72D1B">
        <w:rPr>
          <w:sz w:val="20"/>
          <w:szCs w:val="20"/>
        </w:rPr>
        <w:t>d</w:t>
      </w:r>
      <w:r w:rsidR="00CC6083" w:rsidRPr="00D72D1B">
        <w:rPr>
          <w:sz w:val="20"/>
          <w:szCs w:val="20"/>
        </w:rPr>
        <w:t>.  Discuss</w:t>
      </w:r>
      <w:proofErr w:type="gramEnd"/>
      <w:r w:rsidR="00CC6083" w:rsidRPr="00D72D1B">
        <w:rPr>
          <w:sz w:val="20"/>
          <w:szCs w:val="20"/>
        </w:rPr>
        <w:t xml:space="preserve"> and Consider HVAC</w:t>
      </w:r>
      <w:r w:rsidR="00E14BEB" w:rsidRPr="00D72D1B">
        <w:rPr>
          <w:sz w:val="20"/>
          <w:szCs w:val="20"/>
        </w:rPr>
        <w:t xml:space="preserve"> Bids</w:t>
      </w:r>
      <w:r w:rsidR="00CC6083" w:rsidRPr="00D72D1B">
        <w:rPr>
          <w:sz w:val="20"/>
          <w:szCs w:val="20"/>
        </w:rPr>
        <w:t xml:space="preserve"> – </w:t>
      </w:r>
      <w:r w:rsidR="00E14BEB" w:rsidRPr="00D72D1B">
        <w:rPr>
          <w:sz w:val="20"/>
          <w:szCs w:val="20"/>
        </w:rPr>
        <w:t>Three bids came in for the Board to review for a new HVAC unit</w:t>
      </w:r>
      <w:r w:rsidR="00452B20" w:rsidRPr="00D72D1B">
        <w:rPr>
          <w:sz w:val="20"/>
          <w:szCs w:val="20"/>
        </w:rPr>
        <w:t>/units for the building.  After a detailed review of each bid and discussion, Joe Williamson made the motion to accept the bid from Earl’s Plumbing for option</w:t>
      </w:r>
      <w:r w:rsidR="00D669E2" w:rsidRPr="00D72D1B">
        <w:rPr>
          <w:sz w:val="20"/>
          <w:szCs w:val="20"/>
        </w:rPr>
        <w:t xml:space="preserve"> 1 and option 2 combined totaling</w:t>
      </w:r>
      <w:r w:rsidR="00452B20" w:rsidRPr="00D72D1B">
        <w:rPr>
          <w:sz w:val="20"/>
          <w:szCs w:val="20"/>
        </w:rPr>
        <w:t xml:space="preserve"> $16,394.00; $8,000.00 to be used from the budgeted Building Maintenance item and $8,394.00 to complete the total payment from the CD at Peoples Bank.  Nancy Norman seconded the motion.  The motion carried with Joe Williamson, Nancy Norman, and Benny Arguello all in favor.</w:t>
      </w:r>
    </w:p>
    <w:p w:rsidR="00535B55" w:rsidRPr="00D72D1B" w:rsidRDefault="00ED1145" w:rsidP="00272C16">
      <w:pPr>
        <w:rPr>
          <w:sz w:val="20"/>
          <w:szCs w:val="20"/>
        </w:rPr>
      </w:pPr>
      <w:r w:rsidRPr="00D72D1B">
        <w:rPr>
          <w:sz w:val="20"/>
          <w:szCs w:val="20"/>
        </w:rPr>
        <w:t xml:space="preserve">           </w:t>
      </w:r>
      <w:r w:rsidR="00DD6A19" w:rsidRPr="00D72D1B">
        <w:rPr>
          <w:sz w:val="20"/>
          <w:szCs w:val="20"/>
        </w:rPr>
        <w:t xml:space="preserve">e.  </w:t>
      </w:r>
      <w:r w:rsidRPr="00D72D1B">
        <w:rPr>
          <w:sz w:val="20"/>
          <w:szCs w:val="20"/>
        </w:rPr>
        <w:t xml:space="preserve">Discuss and Consider </w:t>
      </w:r>
      <w:r w:rsidR="00452B20" w:rsidRPr="00D72D1B">
        <w:rPr>
          <w:sz w:val="20"/>
          <w:szCs w:val="20"/>
        </w:rPr>
        <w:t xml:space="preserve">July 1, 2016 Lease Renewal for </w:t>
      </w:r>
      <w:proofErr w:type="spellStart"/>
      <w:r w:rsidR="00452B20" w:rsidRPr="00D72D1B">
        <w:rPr>
          <w:sz w:val="20"/>
          <w:szCs w:val="20"/>
        </w:rPr>
        <w:t>IntegraCare</w:t>
      </w:r>
      <w:proofErr w:type="spellEnd"/>
      <w:r w:rsidR="00452B20" w:rsidRPr="00D72D1B">
        <w:rPr>
          <w:sz w:val="20"/>
          <w:szCs w:val="20"/>
        </w:rPr>
        <w:t xml:space="preserve"> </w:t>
      </w:r>
      <w:r w:rsidR="00D61BEB" w:rsidRPr="00D72D1B">
        <w:rPr>
          <w:sz w:val="20"/>
          <w:szCs w:val="20"/>
        </w:rPr>
        <w:t>–</w:t>
      </w:r>
      <w:r w:rsidR="00452B20" w:rsidRPr="00D72D1B">
        <w:rPr>
          <w:sz w:val="20"/>
          <w:szCs w:val="20"/>
        </w:rPr>
        <w:t xml:space="preserve"> </w:t>
      </w:r>
      <w:r w:rsidR="00D61BEB" w:rsidRPr="00D72D1B">
        <w:rPr>
          <w:sz w:val="20"/>
          <w:szCs w:val="20"/>
        </w:rPr>
        <w:t xml:space="preserve">Barbara Hopper reported to the Board the name </w:t>
      </w:r>
      <w:proofErr w:type="spellStart"/>
      <w:r w:rsidR="00D61BEB" w:rsidRPr="00D72D1B">
        <w:rPr>
          <w:sz w:val="20"/>
          <w:szCs w:val="20"/>
        </w:rPr>
        <w:t>IntegraCare</w:t>
      </w:r>
      <w:proofErr w:type="spellEnd"/>
      <w:r w:rsidR="00D61BEB" w:rsidRPr="00D72D1B">
        <w:rPr>
          <w:sz w:val="20"/>
          <w:szCs w:val="20"/>
        </w:rPr>
        <w:t xml:space="preserve"> would </w:t>
      </w:r>
      <w:r w:rsidR="00CE5ED2" w:rsidRPr="00D72D1B">
        <w:rPr>
          <w:sz w:val="20"/>
          <w:szCs w:val="20"/>
        </w:rPr>
        <w:t xml:space="preserve">soon </w:t>
      </w:r>
      <w:r w:rsidR="00D61BEB" w:rsidRPr="00D72D1B">
        <w:rPr>
          <w:sz w:val="20"/>
          <w:szCs w:val="20"/>
        </w:rPr>
        <w:t>be officially changed to Kindred at Home</w:t>
      </w:r>
      <w:r w:rsidR="00CE5ED2" w:rsidRPr="00D72D1B">
        <w:rPr>
          <w:sz w:val="20"/>
          <w:szCs w:val="20"/>
        </w:rPr>
        <w:t>,</w:t>
      </w:r>
      <w:r w:rsidR="00D61BEB" w:rsidRPr="00D72D1B">
        <w:rPr>
          <w:sz w:val="20"/>
          <w:szCs w:val="20"/>
        </w:rPr>
        <w:t xml:space="preserve"> but t</w:t>
      </w:r>
      <w:r w:rsidR="00D669E2" w:rsidRPr="00D72D1B">
        <w:rPr>
          <w:sz w:val="20"/>
          <w:szCs w:val="20"/>
        </w:rPr>
        <w:t xml:space="preserve">he name did not have to change on the current </w:t>
      </w:r>
      <w:r w:rsidR="00D61BEB" w:rsidRPr="00D72D1B">
        <w:rPr>
          <w:sz w:val="20"/>
          <w:szCs w:val="20"/>
        </w:rPr>
        <w:t>contract</w:t>
      </w:r>
      <w:r w:rsidR="00D669E2" w:rsidRPr="00D72D1B">
        <w:rPr>
          <w:sz w:val="20"/>
          <w:szCs w:val="20"/>
        </w:rPr>
        <w:t xml:space="preserve"> until the renewal comes due</w:t>
      </w:r>
      <w:r w:rsidR="00D61BEB" w:rsidRPr="00D72D1B">
        <w:rPr>
          <w:sz w:val="20"/>
          <w:szCs w:val="20"/>
        </w:rPr>
        <w:t xml:space="preserve"> July 1, 2016.  After discussion about the renewal lease for Kindred at Home, </w:t>
      </w:r>
      <w:r w:rsidRPr="00D72D1B">
        <w:rPr>
          <w:sz w:val="20"/>
          <w:szCs w:val="20"/>
        </w:rPr>
        <w:t xml:space="preserve"> </w:t>
      </w:r>
      <w:r w:rsidR="00535B55" w:rsidRPr="00D72D1B">
        <w:rPr>
          <w:sz w:val="20"/>
          <w:szCs w:val="20"/>
        </w:rPr>
        <w:t xml:space="preserve">Nancy Norman made a motion to </w:t>
      </w:r>
      <w:proofErr w:type="spellStart"/>
      <w:r w:rsidR="00D61BEB" w:rsidRPr="00D72D1B">
        <w:rPr>
          <w:sz w:val="20"/>
          <w:szCs w:val="20"/>
        </w:rPr>
        <w:t>to</w:t>
      </w:r>
      <w:proofErr w:type="spellEnd"/>
      <w:r w:rsidR="00D61BEB" w:rsidRPr="00D72D1B">
        <w:rPr>
          <w:sz w:val="20"/>
          <w:szCs w:val="20"/>
        </w:rPr>
        <w:t xml:space="preserve"> continue the lease with Kindred at Home with an additional $100.00 more in monthly lease payment to SEDCO with a stipu</w:t>
      </w:r>
      <w:r w:rsidR="00272C16" w:rsidRPr="00D72D1B">
        <w:rPr>
          <w:sz w:val="20"/>
          <w:szCs w:val="20"/>
        </w:rPr>
        <w:t xml:space="preserve">lation reserving SEDCO’s right to increase rent up to 5% at the end of each twelve month period.  </w:t>
      </w:r>
      <w:r w:rsidR="00535B55" w:rsidRPr="00D72D1B">
        <w:rPr>
          <w:sz w:val="20"/>
          <w:szCs w:val="20"/>
        </w:rPr>
        <w:t xml:space="preserve">Joe Williamson </w:t>
      </w:r>
      <w:r w:rsidR="00DF7A38" w:rsidRPr="00D72D1B">
        <w:rPr>
          <w:sz w:val="20"/>
          <w:szCs w:val="20"/>
        </w:rPr>
        <w:t>seconded the</w:t>
      </w:r>
      <w:r w:rsidR="00535B55" w:rsidRPr="00D72D1B">
        <w:rPr>
          <w:sz w:val="20"/>
          <w:szCs w:val="20"/>
        </w:rPr>
        <w:t xml:space="preserve"> motion.  The motion carried wit</w:t>
      </w:r>
      <w:r w:rsidR="00272C16" w:rsidRPr="00D72D1B">
        <w:rPr>
          <w:sz w:val="20"/>
          <w:szCs w:val="20"/>
        </w:rPr>
        <w:t xml:space="preserve">h Nancy Norman, Joe Williamson, </w:t>
      </w:r>
      <w:r w:rsidR="00DF7A38" w:rsidRPr="00D72D1B">
        <w:rPr>
          <w:sz w:val="20"/>
          <w:szCs w:val="20"/>
        </w:rPr>
        <w:t>and Benny</w:t>
      </w:r>
      <w:r w:rsidR="003C13B5" w:rsidRPr="00D72D1B">
        <w:rPr>
          <w:sz w:val="20"/>
          <w:szCs w:val="20"/>
        </w:rPr>
        <w:t xml:space="preserve"> Arguello </w:t>
      </w:r>
      <w:r w:rsidR="00535B55" w:rsidRPr="00D72D1B">
        <w:rPr>
          <w:sz w:val="20"/>
          <w:szCs w:val="20"/>
        </w:rPr>
        <w:t>all in</w:t>
      </w:r>
      <w:r w:rsidR="00272C16" w:rsidRPr="00D72D1B">
        <w:rPr>
          <w:sz w:val="20"/>
          <w:szCs w:val="20"/>
        </w:rPr>
        <w:t xml:space="preserve"> </w:t>
      </w:r>
      <w:r w:rsidR="00535B55" w:rsidRPr="00D72D1B">
        <w:rPr>
          <w:sz w:val="20"/>
          <w:szCs w:val="20"/>
        </w:rPr>
        <w:t xml:space="preserve">favor.  </w:t>
      </w:r>
    </w:p>
    <w:p w:rsidR="00DF3117" w:rsidRPr="00D72D1B" w:rsidRDefault="00527656" w:rsidP="00272C16">
      <w:pPr>
        <w:tabs>
          <w:tab w:val="left" w:pos="360"/>
          <w:tab w:val="left" w:pos="540"/>
          <w:tab w:val="left" w:pos="900"/>
          <w:tab w:val="left" w:pos="1260"/>
        </w:tabs>
        <w:rPr>
          <w:sz w:val="20"/>
          <w:szCs w:val="20"/>
        </w:rPr>
      </w:pPr>
      <w:r w:rsidRPr="00D72D1B">
        <w:rPr>
          <w:sz w:val="20"/>
          <w:szCs w:val="20"/>
        </w:rPr>
        <w:tab/>
      </w:r>
      <w:r w:rsidRPr="00D72D1B">
        <w:rPr>
          <w:sz w:val="20"/>
          <w:szCs w:val="20"/>
        </w:rPr>
        <w:tab/>
        <w:t xml:space="preserve">f.   </w:t>
      </w:r>
      <w:r w:rsidR="00272C16" w:rsidRPr="00D72D1B">
        <w:rPr>
          <w:sz w:val="20"/>
          <w:szCs w:val="20"/>
        </w:rPr>
        <w:t>Update on Signage Prohibiting the Carrying of Handguns During City or SEDCO Meetings</w:t>
      </w:r>
      <w:r w:rsidR="00DF3117" w:rsidRPr="00D72D1B">
        <w:rPr>
          <w:sz w:val="20"/>
          <w:szCs w:val="20"/>
        </w:rPr>
        <w:t xml:space="preserve"> </w:t>
      </w:r>
      <w:r w:rsidR="00272C16" w:rsidRPr="00D72D1B">
        <w:rPr>
          <w:sz w:val="20"/>
          <w:szCs w:val="20"/>
        </w:rPr>
        <w:t>–</w:t>
      </w:r>
      <w:r w:rsidR="00DF7A38" w:rsidRPr="00D72D1B">
        <w:rPr>
          <w:sz w:val="20"/>
          <w:szCs w:val="20"/>
        </w:rPr>
        <w:t xml:space="preserve"> </w:t>
      </w:r>
      <w:r w:rsidR="00272C16" w:rsidRPr="00D72D1B">
        <w:rPr>
          <w:sz w:val="20"/>
          <w:szCs w:val="20"/>
        </w:rPr>
        <w:t xml:space="preserve">Barbara Hopper reported she still hasn’t heard from the City on the </w:t>
      </w:r>
      <w:r w:rsidR="00AA46A4" w:rsidRPr="00D72D1B">
        <w:rPr>
          <w:sz w:val="20"/>
          <w:szCs w:val="20"/>
        </w:rPr>
        <w:t xml:space="preserve">signage </w:t>
      </w:r>
      <w:r w:rsidR="00272C16" w:rsidRPr="00D72D1B">
        <w:rPr>
          <w:sz w:val="20"/>
          <w:szCs w:val="20"/>
        </w:rPr>
        <w:t>matter but we will do what is necessary when we are notified our signage posting requirements.</w:t>
      </w:r>
    </w:p>
    <w:p w:rsidR="009A7D01" w:rsidRPr="00D72D1B" w:rsidRDefault="00FD7DC1" w:rsidP="00272C16">
      <w:pPr>
        <w:tabs>
          <w:tab w:val="left" w:pos="360"/>
          <w:tab w:val="left" w:pos="540"/>
          <w:tab w:val="left" w:pos="900"/>
          <w:tab w:val="left" w:pos="1260"/>
        </w:tabs>
        <w:rPr>
          <w:sz w:val="20"/>
          <w:szCs w:val="20"/>
        </w:rPr>
      </w:pPr>
      <w:r w:rsidRPr="00D72D1B">
        <w:rPr>
          <w:sz w:val="20"/>
          <w:szCs w:val="20"/>
        </w:rPr>
        <w:tab/>
      </w:r>
      <w:r w:rsidRPr="00D72D1B">
        <w:rPr>
          <w:sz w:val="20"/>
          <w:szCs w:val="20"/>
        </w:rPr>
        <w:tab/>
      </w:r>
      <w:proofErr w:type="gramStart"/>
      <w:r w:rsidRPr="00D72D1B">
        <w:rPr>
          <w:sz w:val="20"/>
          <w:szCs w:val="20"/>
        </w:rPr>
        <w:t>g</w:t>
      </w:r>
      <w:r w:rsidR="00E54EC3" w:rsidRPr="00D72D1B">
        <w:rPr>
          <w:sz w:val="20"/>
          <w:szCs w:val="20"/>
        </w:rPr>
        <w:t>.  Prospective</w:t>
      </w:r>
      <w:proofErr w:type="gramEnd"/>
      <w:r w:rsidR="00E54EC3" w:rsidRPr="00D72D1B">
        <w:rPr>
          <w:sz w:val="20"/>
          <w:szCs w:val="20"/>
        </w:rPr>
        <w:t xml:space="preserve"> Businesses – </w:t>
      </w:r>
      <w:r w:rsidR="00272C16" w:rsidRPr="00D72D1B">
        <w:rPr>
          <w:sz w:val="20"/>
          <w:szCs w:val="20"/>
        </w:rPr>
        <w:t>Barbara</w:t>
      </w:r>
      <w:r w:rsidR="00AA46A4" w:rsidRPr="00D72D1B">
        <w:rPr>
          <w:sz w:val="20"/>
          <w:szCs w:val="20"/>
        </w:rPr>
        <w:t xml:space="preserve"> Hopper reported </w:t>
      </w:r>
      <w:r w:rsidR="00D72D1B" w:rsidRPr="00D72D1B">
        <w:rPr>
          <w:sz w:val="20"/>
          <w:szCs w:val="20"/>
        </w:rPr>
        <w:t xml:space="preserve">she is still in contact with laundry/dry cleaner businesses about possibly providing service to Slaton.  </w:t>
      </w:r>
      <w:r w:rsidR="00AA46A4" w:rsidRPr="00D72D1B">
        <w:rPr>
          <w:sz w:val="20"/>
          <w:szCs w:val="20"/>
        </w:rPr>
        <w:t>She also explained she is still trying to help locat</w:t>
      </w:r>
      <w:r w:rsidR="00D72D1B" w:rsidRPr="00D72D1B">
        <w:rPr>
          <w:sz w:val="20"/>
          <w:szCs w:val="20"/>
        </w:rPr>
        <w:t>e</w:t>
      </w:r>
      <w:r w:rsidR="00AA46A4" w:rsidRPr="00D72D1B">
        <w:rPr>
          <w:sz w:val="20"/>
          <w:szCs w:val="20"/>
        </w:rPr>
        <w:t xml:space="preserve"> buildings for future businesses.   </w:t>
      </w:r>
    </w:p>
    <w:p w:rsidR="00E54EC3" w:rsidRDefault="00E54EC3" w:rsidP="00E54EC3">
      <w:pPr>
        <w:tabs>
          <w:tab w:val="left" w:pos="360"/>
          <w:tab w:val="left" w:pos="540"/>
          <w:tab w:val="left" w:pos="900"/>
          <w:tab w:val="left" w:pos="1260"/>
        </w:tabs>
        <w:rPr>
          <w:sz w:val="20"/>
          <w:szCs w:val="20"/>
        </w:rPr>
      </w:pPr>
      <w:r>
        <w:rPr>
          <w:sz w:val="20"/>
          <w:szCs w:val="20"/>
        </w:rPr>
        <w:t xml:space="preserve">     7.</w:t>
      </w:r>
      <w:r>
        <w:rPr>
          <w:sz w:val="20"/>
          <w:szCs w:val="20"/>
        </w:rPr>
        <w:tab/>
        <w:t>An Executive Session may be held under the Provisions of Texas Government Code Section, 551.071</w:t>
      </w:r>
    </w:p>
    <w:p w:rsidR="00E54EC3" w:rsidRDefault="00E54EC3" w:rsidP="009A7D01">
      <w:pPr>
        <w:tabs>
          <w:tab w:val="left" w:pos="360"/>
          <w:tab w:val="left" w:pos="540"/>
          <w:tab w:val="left" w:pos="720"/>
          <w:tab w:val="left" w:pos="900"/>
          <w:tab w:val="left" w:pos="1080"/>
          <w:tab w:val="left" w:pos="1260"/>
        </w:tabs>
        <w:rPr>
          <w:sz w:val="20"/>
          <w:szCs w:val="20"/>
        </w:rPr>
      </w:pPr>
      <w:r>
        <w:rPr>
          <w:sz w:val="20"/>
          <w:szCs w:val="20"/>
        </w:rPr>
        <w:t xml:space="preserve">          551.072; 551.073; 551.0</w:t>
      </w:r>
      <w:r w:rsidR="005940A2">
        <w:rPr>
          <w:sz w:val="20"/>
          <w:szCs w:val="20"/>
        </w:rPr>
        <w:t xml:space="preserve">74; 551.086 </w:t>
      </w:r>
    </w:p>
    <w:p w:rsidR="009A7D01" w:rsidRDefault="00E54EC3" w:rsidP="009A7D01">
      <w:pPr>
        <w:tabs>
          <w:tab w:val="left" w:pos="360"/>
          <w:tab w:val="left" w:pos="540"/>
          <w:tab w:val="left" w:pos="720"/>
          <w:tab w:val="left" w:pos="900"/>
          <w:tab w:val="left" w:pos="1080"/>
          <w:tab w:val="left" w:pos="1260"/>
        </w:tabs>
        <w:rPr>
          <w:sz w:val="20"/>
          <w:szCs w:val="20"/>
        </w:rPr>
      </w:pPr>
      <w:r>
        <w:rPr>
          <w:sz w:val="20"/>
          <w:szCs w:val="20"/>
        </w:rPr>
        <w:t xml:space="preserve">     8.  Discuss and </w:t>
      </w:r>
      <w:proofErr w:type="gramStart"/>
      <w:r>
        <w:rPr>
          <w:sz w:val="20"/>
          <w:szCs w:val="20"/>
        </w:rPr>
        <w:t>Consider</w:t>
      </w:r>
      <w:proofErr w:type="gramEnd"/>
      <w:r>
        <w:rPr>
          <w:sz w:val="20"/>
          <w:szCs w:val="20"/>
        </w:rPr>
        <w:t xml:space="preserve"> any Action to be Taken After Exec</w:t>
      </w:r>
      <w:r w:rsidR="005443C3">
        <w:rPr>
          <w:sz w:val="20"/>
          <w:szCs w:val="20"/>
        </w:rPr>
        <w:t>utive Sess</w:t>
      </w:r>
      <w:r w:rsidR="009A7D01">
        <w:rPr>
          <w:sz w:val="20"/>
          <w:szCs w:val="20"/>
        </w:rPr>
        <w:t>ion – The board did not go into Executive</w:t>
      </w:r>
    </w:p>
    <w:p w:rsidR="005443C3" w:rsidRDefault="009A7D01" w:rsidP="009A7D01">
      <w:pPr>
        <w:tabs>
          <w:tab w:val="left" w:pos="360"/>
          <w:tab w:val="left" w:pos="540"/>
          <w:tab w:val="left" w:pos="720"/>
          <w:tab w:val="left" w:pos="900"/>
          <w:tab w:val="left" w:pos="1080"/>
          <w:tab w:val="left" w:pos="1260"/>
        </w:tabs>
        <w:rPr>
          <w:sz w:val="20"/>
          <w:szCs w:val="20"/>
        </w:rPr>
      </w:pPr>
      <w:r>
        <w:rPr>
          <w:sz w:val="20"/>
          <w:szCs w:val="20"/>
        </w:rPr>
        <w:t xml:space="preserve">          Session</w:t>
      </w:r>
    </w:p>
    <w:p w:rsidR="00E54EC3" w:rsidRDefault="00757D5F" w:rsidP="00E54EC3">
      <w:pPr>
        <w:tabs>
          <w:tab w:val="left" w:pos="360"/>
          <w:tab w:val="left" w:pos="540"/>
          <w:tab w:val="left" w:pos="720"/>
          <w:tab w:val="left" w:pos="900"/>
          <w:tab w:val="left" w:pos="1080"/>
          <w:tab w:val="left" w:pos="1260"/>
        </w:tabs>
        <w:rPr>
          <w:sz w:val="20"/>
          <w:szCs w:val="20"/>
        </w:rPr>
      </w:pPr>
      <w:r>
        <w:rPr>
          <w:sz w:val="20"/>
          <w:szCs w:val="20"/>
        </w:rPr>
        <w:t xml:space="preserve">     9</w:t>
      </w:r>
      <w:r w:rsidR="00E54EC3">
        <w:rPr>
          <w:sz w:val="20"/>
          <w:szCs w:val="20"/>
        </w:rPr>
        <w:t xml:space="preserve">.  Adjournment – The meeting was adjourned at </w:t>
      </w:r>
      <w:r>
        <w:rPr>
          <w:sz w:val="20"/>
          <w:szCs w:val="20"/>
        </w:rPr>
        <w:t>1</w:t>
      </w:r>
      <w:r w:rsidR="00E54EC3">
        <w:rPr>
          <w:sz w:val="20"/>
          <w:szCs w:val="20"/>
        </w:rPr>
        <w:t>:</w:t>
      </w:r>
      <w:r w:rsidR="009A7D01">
        <w:rPr>
          <w:sz w:val="20"/>
          <w:szCs w:val="20"/>
        </w:rPr>
        <w:t>33</w:t>
      </w:r>
      <w:r w:rsidR="00E54EC3">
        <w:rPr>
          <w:sz w:val="20"/>
          <w:szCs w:val="20"/>
        </w:rPr>
        <w:t xml:space="preserve"> pm.  </w:t>
      </w:r>
    </w:p>
    <w:p w:rsidR="00E54EC3" w:rsidRDefault="00E54EC3" w:rsidP="00E54EC3">
      <w:pPr>
        <w:tabs>
          <w:tab w:val="left" w:pos="540"/>
          <w:tab w:val="left" w:pos="720"/>
          <w:tab w:val="left" w:pos="900"/>
          <w:tab w:val="left" w:pos="1080"/>
          <w:tab w:val="left" w:pos="1800"/>
        </w:tabs>
        <w:ind w:left="360"/>
        <w:rPr>
          <w:sz w:val="20"/>
          <w:szCs w:val="20"/>
        </w:rPr>
      </w:pPr>
      <w:r>
        <w:rPr>
          <w:sz w:val="20"/>
          <w:szCs w:val="20"/>
        </w:rPr>
        <w:t xml:space="preserve">  </w:t>
      </w:r>
    </w:p>
    <w:p w:rsidR="00E54EC3" w:rsidRDefault="00E54EC3" w:rsidP="00E54EC3">
      <w:pPr>
        <w:tabs>
          <w:tab w:val="left" w:pos="180"/>
          <w:tab w:val="left" w:pos="360"/>
          <w:tab w:val="left" w:pos="540"/>
          <w:tab w:val="left" w:pos="720"/>
          <w:tab w:val="left" w:pos="900"/>
          <w:tab w:val="left" w:pos="1080"/>
          <w:tab w:val="left" w:pos="1800"/>
        </w:tabs>
        <w:ind w:left="660"/>
        <w:rPr>
          <w:sz w:val="20"/>
          <w:szCs w:val="20"/>
        </w:rPr>
      </w:pPr>
      <w:r>
        <w:rPr>
          <w:sz w:val="20"/>
          <w:szCs w:val="20"/>
        </w:rPr>
        <w:t xml:space="preserve">                                                                                                   </w:t>
      </w:r>
    </w:p>
    <w:p w:rsidR="00E54EC3" w:rsidRDefault="00E54EC3" w:rsidP="00E54EC3">
      <w:pPr>
        <w:tabs>
          <w:tab w:val="left" w:pos="540"/>
          <w:tab w:val="left" w:pos="720"/>
          <w:tab w:val="left" w:pos="900"/>
          <w:tab w:val="left" w:pos="1080"/>
          <w:tab w:val="left" w:pos="1800"/>
        </w:tabs>
        <w:ind w:left="660"/>
        <w:rPr>
          <w:sz w:val="20"/>
          <w:szCs w:val="20"/>
        </w:rPr>
      </w:pPr>
      <w:r>
        <w:rPr>
          <w:sz w:val="20"/>
          <w:szCs w:val="20"/>
        </w:rPr>
        <w:t xml:space="preserve">                                                                                                   _________________________________</w:t>
      </w:r>
    </w:p>
    <w:p w:rsidR="00E54EC3" w:rsidRDefault="00E54EC3" w:rsidP="00512A43">
      <w:pPr>
        <w:tabs>
          <w:tab w:val="left" w:pos="540"/>
          <w:tab w:val="left" w:pos="720"/>
          <w:tab w:val="left" w:pos="900"/>
          <w:tab w:val="left" w:pos="1080"/>
          <w:tab w:val="left" w:pos="1800"/>
        </w:tabs>
        <w:ind w:left="660"/>
      </w:pPr>
      <w:r>
        <w:rPr>
          <w:sz w:val="20"/>
          <w:szCs w:val="20"/>
        </w:rPr>
        <w:t xml:space="preserve">                                                                                                  </w:t>
      </w:r>
      <w:r w:rsidR="00AA46A4">
        <w:rPr>
          <w:sz w:val="20"/>
          <w:szCs w:val="20"/>
        </w:rPr>
        <w:t>Benny Arguello</w:t>
      </w:r>
      <w:r>
        <w:rPr>
          <w:sz w:val="20"/>
          <w:szCs w:val="20"/>
        </w:rPr>
        <w:t xml:space="preserve">, </w:t>
      </w:r>
      <w:r w:rsidR="00AA46A4">
        <w:rPr>
          <w:sz w:val="20"/>
          <w:szCs w:val="20"/>
        </w:rPr>
        <w:t>Secretary</w:t>
      </w:r>
      <w:r>
        <w:rPr>
          <w:sz w:val="20"/>
          <w:szCs w:val="20"/>
        </w:rPr>
        <w:t xml:space="preserve"> </w:t>
      </w:r>
    </w:p>
    <w:p w:rsidR="009710E7" w:rsidRDefault="009710E7"/>
    <w:sectPr w:rsidR="009710E7" w:rsidSect="00057B65">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C3"/>
    <w:rsid w:val="00011EC5"/>
    <w:rsid w:val="00012264"/>
    <w:rsid w:val="00057B65"/>
    <w:rsid w:val="000C323D"/>
    <w:rsid w:val="000D72FC"/>
    <w:rsid w:val="00272C16"/>
    <w:rsid w:val="002C2570"/>
    <w:rsid w:val="00360D4B"/>
    <w:rsid w:val="003C13B5"/>
    <w:rsid w:val="00452B20"/>
    <w:rsid w:val="00512A43"/>
    <w:rsid w:val="00527656"/>
    <w:rsid w:val="00535B55"/>
    <w:rsid w:val="00537775"/>
    <w:rsid w:val="005443C3"/>
    <w:rsid w:val="005940A2"/>
    <w:rsid w:val="005E019C"/>
    <w:rsid w:val="006618E5"/>
    <w:rsid w:val="006A04B7"/>
    <w:rsid w:val="007315C3"/>
    <w:rsid w:val="00755DA1"/>
    <w:rsid w:val="00757942"/>
    <w:rsid w:val="00757D5F"/>
    <w:rsid w:val="00817B43"/>
    <w:rsid w:val="008E5FDC"/>
    <w:rsid w:val="009710E7"/>
    <w:rsid w:val="009A7D01"/>
    <w:rsid w:val="00A34617"/>
    <w:rsid w:val="00AA46A4"/>
    <w:rsid w:val="00B441F9"/>
    <w:rsid w:val="00BB186F"/>
    <w:rsid w:val="00BE7EEA"/>
    <w:rsid w:val="00C85250"/>
    <w:rsid w:val="00CC6083"/>
    <w:rsid w:val="00CE5ED2"/>
    <w:rsid w:val="00D31C7B"/>
    <w:rsid w:val="00D61BEB"/>
    <w:rsid w:val="00D669E2"/>
    <w:rsid w:val="00D72D1B"/>
    <w:rsid w:val="00DD6A19"/>
    <w:rsid w:val="00DF3117"/>
    <w:rsid w:val="00DF7A38"/>
    <w:rsid w:val="00E14BEB"/>
    <w:rsid w:val="00E54EC3"/>
    <w:rsid w:val="00ED1145"/>
    <w:rsid w:val="00FD1534"/>
    <w:rsid w:val="00FD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6BFC-75A8-45D9-9D96-C90DD18B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6</cp:revision>
  <cp:lastPrinted>2016-02-23T20:55:00Z</cp:lastPrinted>
  <dcterms:created xsi:type="dcterms:W3CDTF">2016-02-23T20:08:00Z</dcterms:created>
  <dcterms:modified xsi:type="dcterms:W3CDTF">2016-02-23T20:55:00Z</dcterms:modified>
</cp:coreProperties>
</file>