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769B04C9" w:rsidR="00DA7320" w:rsidRDefault="00CB4591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March</w:t>
      </w:r>
      <w:r w:rsidR="005C1376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</w:t>
      </w:r>
      <w:r w:rsidR="003D209B">
        <w:rPr>
          <w:sz w:val="22"/>
          <w:szCs w:val="22"/>
        </w:rPr>
        <w:t>1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18DCE557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FB686D">
        <w:rPr>
          <w:sz w:val="20"/>
          <w:szCs w:val="20"/>
        </w:rPr>
        <w:t>Benny Arguello</w:t>
      </w:r>
      <w:r w:rsidR="00835FD0">
        <w:rPr>
          <w:sz w:val="20"/>
          <w:szCs w:val="20"/>
        </w:rPr>
        <w:t>,</w:t>
      </w:r>
      <w:r w:rsidR="00050044">
        <w:rPr>
          <w:sz w:val="20"/>
          <w:szCs w:val="20"/>
        </w:rPr>
        <w:t xml:space="preserve"> </w:t>
      </w:r>
      <w:r w:rsidR="00F147B3">
        <w:rPr>
          <w:sz w:val="20"/>
          <w:szCs w:val="20"/>
        </w:rPr>
        <w:t xml:space="preserve">Shannon Taliaferro, </w:t>
      </w:r>
      <w:r w:rsidR="00FB686D">
        <w:rPr>
          <w:sz w:val="20"/>
          <w:szCs w:val="20"/>
        </w:rPr>
        <w:t xml:space="preserve">Joe </w:t>
      </w:r>
      <w:proofErr w:type="spellStart"/>
      <w:r w:rsidR="00094DAA">
        <w:rPr>
          <w:sz w:val="20"/>
          <w:szCs w:val="20"/>
        </w:rPr>
        <w:t>Janick</w:t>
      </w:r>
      <w:proofErr w:type="spellEnd"/>
      <w:r w:rsidR="00094DAA">
        <w:rPr>
          <w:sz w:val="20"/>
          <w:szCs w:val="20"/>
        </w:rPr>
        <w:t>, Judy Thomas,</w:t>
      </w:r>
      <w:r>
        <w:rPr>
          <w:sz w:val="20"/>
          <w:szCs w:val="20"/>
        </w:rPr>
        <w:t xml:space="preserve"> </w:t>
      </w:r>
      <w:r w:rsidR="009B3996">
        <w:rPr>
          <w:sz w:val="20"/>
          <w:szCs w:val="20"/>
        </w:rPr>
        <w:t xml:space="preserve">Nancy Norman, Melissa </w:t>
      </w:r>
      <w:proofErr w:type="spellStart"/>
      <w:r w:rsidR="009B3996">
        <w:rPr>
          <w:sz w:val="20"/>
          <w:szCs w:val="20"/>
        </w:rPr>
        <w:t>McCaghren</w:t>
      </w:r>
      <w:proofErr w:type="spellEnd"/>
      <w:r w:rsidR="009B3996">
        <w:rPr>
          <w:sz w:val="20"/>
          <w:szCs w:val="20"/>
        </w:rPr>
        <w:t xml:space="preserve">, 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19435668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FB686D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>,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12:0</w:t>
      </w:r>
      <w:r w:rsidR="006E7370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0E43C4DB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094DAA">
        <w:rPr>
          <w:sz w:val="20"/>
          <w:szCs w:val="20"/>
        </w:rPr>
        <w:t xml:space="preserve"> </w:t>
      </w:r>
      <w:r w:rsidR="00D00D67" w:rsidRPr="00635BCD">
        <w:rPr>
          <w:sz w:val="20"/>
          <w:szCs w:val="20"/>
        </w:rPr>
        <w:t>Judy Thomas</w:t>
      </w:r>
      <w:r w:rsidR="00094D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led us in prayer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6E1842EC" w14:textId="334DD2BC" w:rsidR="00D00D67" w:rsidRPr="00480119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CB4591">
        <w:rPr>
          <w:sz w:val="20"/>
          <w:szCs w:val="20"/>
        </w:rPr>
        <w:t>February</w:t>
      </w:r>
      <w:r w:rsidR="00F80ADC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>2</w:t>
      </w:r>
      <w:r w:rsidR="00CB4591">
        <w:rPr>
          <w:sz w:val="20"/>
          <w:szCs w:val="20"/>
        </w:rPr>
        <w:t>2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9B3996">
        <w:rPr>
          <w:sz w:val="20"/>
          <w:szCs w:val="20"/>
        </w:rPr>
        <w:t>Shannon Taliaferro</w:t>
      </w:r>
      <w:r w:rsidR="004801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made a motion to accept the </w:t>
      </w:r>
      <w:r w:rsidR="00CB4591">
        <w:rPr>
          <w:sz w:val="20"/>
          <w:szCs w:val="20"/>
        </w:rPr>
        <w:t>Febr</w:t>
      </w:r>
      <w:r w:rsidR="003D209B">
        <w:rPr>
          <w:sz w:val="20"/>
          <w:szCs w:val="20"/>
        </w:rPr>
        <w:t>uary</w:t>
      </w:r>
      <w:r w:rsidR="00F80ADC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>2</w:t>
      </w:r>
      <w:r w:rsidR="00CB4591">
        <w:rPr>
          <w:sz w:val="20"/>
          <w:szCs w:val="20"/>
        </w:rPr>
        <w:t>2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  <w:r w:rsidR="009B3996">
        <w:rPr>
          <w:sz w:val="20"/>
          <w:szCs w:val="20"/>
        </w:rPr>
        <w:t>Nanc</w:t>
      </w:r>
      <w:r w:rsidR="00480119">
        <w:rPr>
          <w:sz w:val="20"/>
          <w:szCs w:val="20"/>
        </w:rPr>
        <w:t>y</w:t>
      </w:r>
      <w:r w:rsidR="00D00D67" w:rsidRPr="00480119">
        <w:rPr>
          <w:sz w:val="20"/>
          <w:szCs w:val="20"/>
        </w:rPr>
        <w:t xml:space="preserve"> </w:t>
      </w:r>
    </w:p>
    <w:p w14:paraId="105A28C4" w14:textId="667079B5" w:rsidR="00DA7320" w:rsidRDefault="00D00D67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 w:rsidRPr="00480119">
        <w:rPr>
          <w:sz w:val="20"/>
          <w:szCs w:val="20"/>
        </w:rPr>
        <w:tab/>
        <w:t xml:space="preserve">       </w:t>
      </w:r>
      <w:r w:rsidR="009B3996">
        <w:rPr>
          <w:sz w:val="20"/>
          <w:szCs w:val="20"/>
        </w:rPr>
        <w:t>Norman</w:t>
      </w:r>
      <w:r w:rsidR="00DA7320">
        <w:rPr>
          <w:sz w:val="20"/>
          <w:szCs w:val="20"/>
        </w:rPr>
        <w:t xml:space="preserve"> seconded the motion. </w:t>
      </w:r>
      <w:bookmarkStart w:id="1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1"/>
    <w:p w14:paraId="33B0994F" w14:textId="791FB964" w:rsidR="00D00D67" w:rsidRDefault="00DA7320" w:rsidP="00D00D67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9B3996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the motion to accept the financial statement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and monthly </w:t>
      </w:r>
    </w:p>
    <w:p w14:paraId="2D0230ED" w14:textId="5CE89D76" w:rsidR="00DA7320" w:rsidRDefault="00D00D67" w:rsidP="00D00D67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DA7320">
        <w:rPr>
          <w:sz w:val="20"/>
          <w:szCs w:val="20"/>
        </w:rPr>
        <w:t xml:space="preserve">bills as presented. </w:t>
      </w:r>
      <w:r w:rsidR="009B3996">
        <w:rPr>
          <w:sz w:val="20"/>
          <w:szCs w:val="20"/>
        </w:rPr>
        <w:t xml:space="preserve">Joe </w:t>
      </w:r>
      <w:proofErr w:type="spellStart"/>
      <w:r w:rsidR="009B3996">
        <w:rPr>
          <w:sz w:val="20"/>
          <w:szCs w:val="20"/>
        </w:rPr>
        <w:t>Janick</w:t>
      </w:r>
      <w:proofErr w:type="spellEnd"/>
      <w:r w:rsidR="00DA7320"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010E5A94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>Comments from the Public (</w:t>
      </w:r>
      <w:r w:rsidR="00EF20EE">
        <w:rPr>
          <w:sz w:val="20"/>
          <w:szCs w:val="20"/>
        </w:rPr>
        <w:t>please email to Barbara Hopper bh-sedco@sbcglobal.net</w:t>
      </w:r>
      <w:r>
        <w:rPr>
          <w:sz w:val="20"/>
          <w:szCs w:val="20"/>
        </w:rPr>
        <w:t xml:space="preserve">) – </w:t>
      </w:r>
      <w:r w:rsidR="003D209B">
        <w:rPr>
          <w:sz w:val="20"/>
          <w:szCs w:val="20"/>
        </w:rPr>
        <w:t>none</w:t>
      </w:r>
    </w:p>
    <w:p w14:paraId="6A48A96E" w14:textId="394B6743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CB4591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167834F1" w14:textId="77777777" w:rsidR="00CB4591" w:rsidRDefault="00DA7320" w:rsidP="004801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r w:rsidR="00E730DD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bookmarkStart w:id="2" w:name="_Hlk19539814"/>
      <w:bookmarkStart w:id="3" w:name="_Hlk514339028"/>
      <w:r w:rsidR="00D846FA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Discuss and </w:t>
      </w:r>
      <w:r w:rsidR="00EF20EE">
        <w:rPr>
          <w:sz w:val="20"/>
          <w:szCs w:val="20"/>
        </w:rPr>
        <w:t>c</w:t>
      </w:r>
      <w:r w:rsidR="00AF498C">
        <w:rPr>
          <w:sz w:val="20"/>
          <w:szCs w:val="20"/>
        </w:rPr>
        <w:t xml:space="preserve">onsider </w:t>
      </w:r>
      <w:bookmarkEnd w:id="2"/>
      <w:r w:rsidR="00CB4591">
        <w:rPr>
          <w:sz w:val="20"/>
          <w:szCs w:val="20"/>
        </w:rPr>
        <w:t>Audit Repor</w:t>
      </w:r>
      <w:r w:rsidR="003D209B">
        <w:rPr>
          <w:sz w:val="20"/>
          <w:szCs w:val="20"/>
        </w:rPr>
        <w:t>t</w:t>
      </w:r>
      <w:r w:rsidR="00CB4591">
        <w:rPr>
          <w:sz w:val="20"/>
          <w:szCs w:val="20"/>
        </w:rPr>
        <w:t xml:space="preserve"> by </w:t>
      </w:r>
      <w:proofErr w:type="spellStart"/>
      <w:r w:rsidR="00CB4591">
        <w:rPr>
          <w:sz w:val="20"/>
          <w:szCs w:val="20"/>
        </w:rPr>
        <w:t>Bolinger</w:t>
      </w:r>
      <w:proofErr w:type="spellEnd"/>
      <w:r w:rsidR="00CB4591">
        <w:rPr>
          <w:sz w:val="20"/>
          <w:szCs w:val="20"/>
        </w:rPr>
        <w:t>, Segars, Gilbert &amp; Moss for the fiscal year ending September 30, 2020</w:t>
      </w:r>
      <w:r w:rsidR="00FB771D">
        <w:rPr>
          <w:sz w:val="20"/>
          <w:szCs w:val="20"/>
        </w:rPr>
        <w:t xml:space="preserve"> – </w:t>
      </w:r>
    </w:p>
    <w:p w14:paraId="69697A7E" w14:textId="77777777" w:rsidR="009B3996" w:rsidRDefault="00CB4591" w:rsidP="004801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9B3996">
        <w:rPr>
          <w:sz w:val="20"/>
          <w:szCs w:val="20"/>
        </w:rPr>
        <w:t xml:space="preserve">Barbara Hopper reviewed the Audit Report with the Board and explained the clean report the auditor expressed of  </w:t>
      </w:r>
    </w:p>
    <w:p w14:paraId="16D115FE" w14:textId="18E8733A" w:rsidR="00480119" w:rsidRDefault="009B3996" w:rsidP="004801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SEDCO.  </w:t>
      </w:r>
      <w:r w:rsidR="00480119">
        <w:rPr>
          <w:sz w:val="20"/>
          <w:szCs w:val="20"/>
        </w:rPr>
        <w:t xml:space="preserve"> </w:t>
      </w:r>
    </w:p>
    <w:p w14:paraId="40ABF4D8" w14:textId="50F04591" w:rsidR="00D15E1C" w:rsidRDefault="00480119" w:rsidP="00CB459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3996">
        <w:rPr>
          <w:sz w:val="20"/>
          <w:szCs w:val="20"/>
        </w:rPr>
        <w:tab/>
      </w:r>
      <w:r w:rsidR="005A452E">
        <w:rPr>
          <w:sz w:val="20"/>
          <w:szCs w:val="20"/>
        </w:rPr>
        <w:t xml:space="preserve">b. </w:t>
      </w:r>
      <w:bookmarkEnd w:id="3"/>
      <w:r w:rsidR="006E6386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>Prospective Businesses</w:t>
      </w:r>
      <w:r w:rsidR="00CB4591">
        <w:rPr>
          <w:sz w:val="20"/>
          <w:szCs w:val="20"/>
        </w:rPr>
        <w:t xml:space="preserve">: Pizza Hut/Taco Bell and update on </w:t>
      </w:r>
      <w:proofErr w:type="spellStart"/>
      <w:r w:rsidR="00CB4591">
        <w:rPr>
          <w:sz w:val="20"/>
          <w:szCs w:val="20"/>
        </w:rPr>
        <w:t>Allsups</w:t>
      </w:r>
      <w:proofErr w:type="spellEnd"/>
      <w:r w:rsidR="003D209B">
        <w:rPr>
          <w:sz w:val="20"/>
          <w:szCs w:val="20"/>
        </w:rPr>
        <w:t xml:space="preserve"> – </w:t>
      </w:r>
      <w:r w:rsidR="009B3996">
        <w:rPr>
          <w:sz w:val="20"/>
          <w:szCs w:val="20"/>
        </w:rPr>
        <w:t xml:space="preserve">Barbara Hopper told the Board that </w:t>
      </w:r>
      <w:r w:rsidR="00D15E1C">
        <w:rPr>
          <w:sz w:val="20"/>
          <w:szCs w:val="20"/>
        </w:rPr>
        <w:t>she heard</w:t>
      </w:r>
    </w:p>
    <w:p w14:paraId="061C89A7" w14:textId="77777777" w:rsidR="00D15E1C" w:rsidRDefault="00D15E1C" w:rsidP="00CB459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Slaton was supposed to get a Pizza Hut/Taco Bell combination restaurant beside their current building. She was also </w:t>
      </w:r>
    </w:p>
    <w:p w14:paraId="3FBE5A74" w14:textId="1F6EEB35" w:rsidR="003D209B" w:rsidRDefault="00D15E1C" w:rsidP="00CB459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contacted by the </w:t>
      </w:r>
      <w:proofErr w:type="spellStart"/>
      <w:r>
        <w:rPr>
          <w:sz w:val="20"/>
          <w:szCs w:val="20"/>
        </w:rPr>
        <w:t>Allsups</w:t>
      </w:r>
      <w:proofErr w:type="spellEnd"/>
      <w:r>
        <w:rPr>
          <w:sz w:val="20"/>
          <w:szCs w:val="20"/>
        </w:rPr>
        <w:t xml:space="preserve"> builder that the building should be completed in 100 to 120 days.</w:t>
      </w:r>
    </w:p>
    <w:p w14:paraId="220C4491" w14:textId="34B1B32A" w:rsidR="00DA7320" w:rsidRDefault="00D15E1C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B4591">
        <w:rPr>
          <w:sz w:val="20"/>
          <w:szCs w:val="20"/>
        </w:rPr>
        <w:t>8</w:t>
      </w:r>
      <w:r w:rsidR="00DA7320">
        <w:rPr>
          <w:sz w:val="20"/>
          <w:szCs w:val="20"/>
        </w:rPr>
        <w:t xml:space="preserve">.  </w:t>
      </w:r>
      <w:r w:rsidR="006B3BF1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An Executive Session may be held under the Provisions of Texas Government Code Section, </w:t>
      </w:r>
      <w:proofErr w:type="gramStart"/>
      <w:r>
        <w:rPr>
          <w:sz w:val="20"/>
          <w:szCs w:val="20"/>
        </w:rPr>
        <w:t>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proofErr w:type="gramEnd"/>
    </w:p>
    <w:p w14:paraId="2CA7518A" w14:textId="77777777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3E9DA388" w14:textId="1A547A98" w:rsidR="00CF0B98" w:rsidRDefault="00CB459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a.   Section 551.086 – Project 2021-2 Grant</w:t>
      </w:r>
      <w:r w:rsidR="00044B1B">
        <w:rPr>
          <w:sz w:val="20"/>
          <w:szCs w:val="20"/>
        </w:rPr>
        <w:t xml:space="preserve"> </w:t>
      </w:r>
    </w:p>
    <w:p w14:paraId="2927C5DC" w14:textId="7E7DE8BA" w:rsidR="00D15E1C" w:rsidRDefault="00D15E1C" w:rsidP="00D15E1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The Board went into Executive Session at </w:t>
      </w:r>
      <w:r w:rsidRPr="00D4088F">
        <w:rPr>
          <w:sz w:val="20"/>
          <w:szCs w:val="20"/>
        </w:rPr>
        <w:t>12:1</w:t>
      </w:r>
      <w:r>
        <w:rPr>
          <w:sz w:val="20"/>
          <w:szCs w:val="20"/>
        </w:rPr>
        <w:t>1</w:t>
      </w:r>
      <w:r w:rsidRPr="00D4088F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regarding Section 551.086.  The board came out of </w:t>
      </w:r>
      <w:r w:rsidRPr="00400CFF">
        <w:rPr>
          <w:sz w:val="20"/>
          <w:szCs w:val="20"/>
        </w:rPr>
        <w:t xml:space="preserve">Executive </w:t>
      </w:r>
    </w:p>
    <w:p w14:paraId="75DE545F" w14:textId="67F5C09A" w:rsidR="00D15E1C" w:rsidRDefault="00D15E1C" w:rsidP="00D15E1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400CFF">
        <w:rPr>
          <w:sz w:val="20"/>
          <w:szCs w:val="20"/>
        </w:rPr>
        <w:t xml:space="preserve">Session </w:t>
      </w:r>
      <w:r w:rsidRPr="00D4088F">
        <w:rPr>
          <w:sz w:val="20"/>
          <w:szCs w:val="20"/>
        </w:rPr>
        <w:t>at 1</w:t>
      </w:r>
      <w:r>
        <w:rPr>
          <w:sz w:val="20"/>
          <w:szCs w:val="20"/>
        </w:rPr>
        <w:t>2</w:t>
      </w:r>
      <w:r w:rsidRPr="00D4088F">
        <w:rPr>
          <w:sz w:val="20"/>
          <w:szCs w:val="20"/>
        </w:rPr>
        <w:t>:</w:t>
      </w:r>
      <w:r>
        <w:rPr>
          <w:sz w:val="20"/>
          <w:szCs w:val="20"/>
        </w:rPr>
        <w:t>5</w:t>
      </w:r>
      <w:r>
        <w:rPr>
          <w:sz w:val="20"/>
          <w:szCs w:val="20"/>
        </w:rPr>
        <w:t>6</w:t>
      </w:r>
      <w:r w:rsidRPr="00D4088F">
        <w:rPr>
          <w:sz w:val="20"/>
          <w:szCs w:val="20"/>
        </w:rPr>
        <w:t xml:space="preserve"> pm</w:t>
      </w:r>
      <w:r w:rsidRPr="00400CFF">
        <w:rPr>
          <w:sz w:val="20"/>
          <w:szCs w:val="20"/>
        </w:rPr>
        <w:t>.  No action was taken during</w:t>
      </w:r>
      <w:r>
        <w:rPr>
          <w:sz w:val="20"/>
          <w:szCs w:val="20"/>
        </w:rPr>
        <w:t xml:space="preserve"> </w:t>
      </w:r>
      <w:r w:rsidRPr="00400CFF">
        <w:rPr>
          <w:sz w:val="20"/>
          <w:szCs w:val="20"/>
        </w:rPr>
        <w:t>Executive Session.</w:t>
      </w:r>
      <w:r>
        <w:rPr>
          <w:sz w:val="20"/>
          <w:szCs w:val="20"/>
        </w:rPr>
        <w:t xml:space="preserve">  Any action </w:t>
      </w:r>
      <w:proofErr w:type="gramStart"/>
      <w:r>
        <w:rPr>
          <w:sz w:val="20"/>
          <w:szCs w:val="20"/>
        </w:rPr>
        <w:t>as a result of</w:t>
      </w:r>
      <w:proofErr w:type="gramEnd"/>
      <w:r>
        <w:rPr>
          <w:sz w:val="20"/>
          <w:szCs w:val="20"/>
        </w:rPr>
        <w:t xml:space="preserve"> this Executive</w:t>
      </w:r>
    </w:p>
    <w:p w14:paraId="6D57BD57" w14:textId="72545526" w:rsidR="00D15E1C" w:rsidRDefault="00D15E1C" w:rsidP="00D15E1C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Session will be made in open session.</w:t>
      </w:r>
    </w:p>
    <w:p w14:paraId="5A07A41F" w14:textId="2A4C9944" w:rsidR="00D15E1C" w:rsidRPr="005E01B0" w:rsidRDefault="00D15E1C" w:rsidP="00D15E1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Benny Arguello announced, it is now </w:t>
      </w:r>
      <w:r w:rsidRPr="00D4088F">
        <w:rPr>
          <w:sz w:val="20"/>
          <w:szCs w:val="20"/>
        </w:rPr>
        <w:t>12:5</w:t>
      </w:r>
      <w:r>
        <w:rPr>
          <w:sz w:val="20"/>
          <w:szCs w:val="20"/>
        </w:rPr>
        <w:t>7</w:t>
      </w:r>
      <w:r w:rsidRPr="00D4088F">
        <w:rPr>
          <w:sz w:val="20"/>
          <w:szCs w:val="20"/>
        </w:rPr>
        <w:t xml:space="preserve"> pm</w:t>
      </w:r>
      <w:r>
        <w:rPr>
          <w:sz w:val="20"/>
          <w:szCs w:val="20"/>
        </w:rPr>
        <w:t>, we are back in open session.</w:t>
      </w:r>
    </w:p>
    <w:bookmarkEnd w:id="0"/>
    <w:p w14:paraId="4E66C658" w14:textId="166EAAD3" w:rsidR="00067185" w:rsidRDefault="00D15E1C" w:rsidP="00D15E1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CB4591"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  <w:r w:rsidR="003D209B">
        <w:rPr>
          <w:sz w:val="20"/>
          <w:szCs w:val="20"/>
        </w:rPr>
        <w:t>No action w</w:t>
      </w:r>
      <w:r w:rsidR="006E7370">
        <w:rPr>
          <w:sz w:val="20"/>
          <w:szCs w:val="20"/>
        </w:rPr>
        <w:t>as taken</w:t>
      </w:r>
    </w:p>
    <w:p w14:paraId="1E302086" w14:textId="58689753" w:rsidR="005E01B0" w:rsidRDefault="003B753A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CB4591">
        <w:rPr>
          <w:sz w:val="20"/>
          <w:szCs w:val="20"/>
        </w:rPr>
        <w:t>0</w:t>
      </w:r>
      <w:r w:rsidR="00067185">
        <w:rPr>
          <w:sz w:val="20"/>
          <w:szCs w:val="20"/>
        </w:rPr>
        <w:t xml:space="preserve">. 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2:</w:t>
      </w:r>
      <w:r w:rsidR="00D15E1C">
        <w:rPr>
          <w:sz w:val="20"/>
          <w:szCs w:val="20"/>
        </w:rPr>
        <w:t>57</w:t>
      </w:r>
      <w:r w:rsidR="00DF791D" w:rsidRPr="00EC45F0">
        <w:rPr>
          <w:sz w:val="20"/>
          <w:szCs w:val="20"/>
        </w:rPr>
        <w:t xml:space="preserve"> 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5F42B366" w14:textId="77777777" w:rsidR="006B504E" w:rsidRDefault="009F400B" w:rsidP="006B504E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6E449C" w14:textId="57D9F2C1" w:rsidR="009F400B" w:rsidRPr="00E049CB" w:rsidRDefault="009F400B" w:rsidP="006B504E">
      <w:pPr>
        <w:ind w:left="3600" w:firstLine="720"/>
        <w:rPr>
          <w:sz w:val="20"/>
          <w:szCs w:val="20"/>
        </w:rPr>
      </w:pPr>
      <w:r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77777777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Benny Arguello, 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23F46823" w:rsidR="008D6B4E" w:rsidRDefault="009F400B" w:rsidP="00C37083">
      <w:r w:rsidRPr="00E049CB">
        <w:rPr>
          <w:sz w:val="20"/>
          <w:szCs w:val="20"/>
        </w:rPr>
        <w:t xml:space="preserve">       Joe </w:t>
      </w:r>
      <w:proofErr w:type="spellStart"/>
      <w:r w:rsidRPr="00E049CB">
        <w:rPr>
          <w:sz w:val="20"/>
          <w:szCs w:val="20"/>
        </w:rPr>
        <w:t>Janick</w:t>
      </w:r>
      <w:proofErr w:type="spellEnd"/>
      <w:r w:rsidRPr="00E049CB">
        <w:rPr>
          <w:sz w:val="20"/>
          <w:szCs w:val="20"/>
        </w:rPr>
        <w:t>, Secretary</w:t>
      </w: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35061"/>
    <w:rsid w:val="00044B1B"/>
    <w:rsid w:val="00050044"/>
    <w:rsid w:val="00053759"/>
    <w:rsid w:val="00067185"/>
    <w:rsid w:val="00085BE0"/>
    <w:rsid w:val="00094DAA"/>
    <w:rsid w:val="000A40C9"/>
    <w:rsid w:val="000A7E79"/>
    <w:rsid w:val="000D5BE1"/>
    <w:rsid w:val="000F21C7"/>
    <w:rsid w:val="001000C4"/>
    <w:rsid w:val="0010130C"/>
    <w:rsid w:val="00110578"/>
    <w:rsid w:val="00111C8B"/>
    <w:rsid w:val="0012351D"/>
    <w:rsid w:val="00125C97"/>
    <w:rsid w:val="001718E9"/>
    <w:rsid w:val="00176C4C"/>
    <w:rsid w:val="00193F55"/>
    <w:rsid w:val="001A2C70"/>
    <w:rsid w:val="001C30DB"/>
    <w:rsid w:val="001D0FF3"/>
    <w:rsid w:val="001D7B3C"/>
    <w:rsid w:val="001E1523"/>
    <w:rsid w:val="0023163D"/>
    <w:rsid w:val="002324E8"/>
    <w:rsid w:val="00233834"/>
    <w:rsid w:val="002756F5"/>
    <w:rsid w:val="00286754"/>
    <w:rsid w:val="002B73EA"/>
    <w:rsid w:val="002E016D"/>
    <w:rsid w:val="00303030"/>
    <w:rsid w:val="00323A8A"/>
    <w:rsid w:val="00375E44"/>
    <w:rsid w:val="003842FD"/>
    <w:rsid w:val="00395AAA"/>
    <w:rsid w:val="003B1CFE"/>
    <w:rsid w:val="003B753A"/>
    <w:rsid w:val="003C4FA3"/>
    <w:rsid w:val="003C7532"/>
    <w:rsid w:val="003D209B"/>
    <w:rsid w:val="00400CFF"/>
    <w:rsid w:val="00401CB3"/>
    <w:rsid w:val="00406824"/>
    <w:rsid w:val="00436A1B"/>
    <w:rsid w:val="004551C8"/>
    <w:rsid w:val="00465032"/>
    <w:rsid w:val="00473E11"/>
    <w:rsid w:val="00480119"/>
    <w:rsid w:val="00494EAB"/>
    <w:rsid w:val="004B24C5"/>
    <w:rsid w:val="004B4419"/>
    <w:rsid w:val="004C0235"/>
    <w:rsid w:val="004C4AB0"/>
    <w:rsid w:val="004C6D3B"/>
    <w:rsid w:val="005005FD"/>
    <w:rsid w:val="00504F18"/>
    <w:rsid w:val="00520B0E"/>
    <w:rsid w:val="00532108"/>
    <w:rsid w:val="00541FD4"/>
    <w:rsid w:val="00543637"/>
    <w:rsid w:val="00551CEF"/>
    <w:rsid w:val="00552D71"/>
    <w:rsid w:val="005554A5"/>
    <w:rsid w:val="00571FF4"/>
    <w:rsid w:val="005A452E"/>
    <w:rsid w:val="005A6823"/>
    <w:rsid w:val="005C1376"/>
    <w:rsid w:val="005D3E96"/>
    <w:rsid w:val="005E01B0"/>
    <w:rsid w:val="006019B7"/>
    <w:rsid w:val="00613C38"/>
    <w:rsid w:val="00635BCD"/>
    <w:rsid w:val="00637071"/>
    <w:rsid w:val="00661265"/>
    <w:rsid w:val="006715CC"/>
    <w:rsid w:val="00687766"/>
    <w:rsid w:val="006B3BF1"/>
    <w:rsid w:val="006B504E"/>
    <w:rsid w:val="006C04F9"/>
    <w:rsid w:val="006C4C55"/>
    <w:rsid w:val="006C73A6"/>
    <w:rsid w:val="006C74D4"/>
    <w:rsid w:val="006D3910"/>
    <w:rsid w:val="006E4B67"/>
    <w:rsid w:val="006E6386"/>
    <w:rsid w:val="006E7370"/>
    <w:rsid w:val="006F2CE3"/>
    <w:rsid w:val="006F36E7"/>
    <w:rsid w:val="00705F99"/>
    <w:rsid w:val="007140D5"/>
    <w:rsid w:val="0072367C"/>
    <w:rsid w:val="0072530B"/>
    <w:rsid w:val="0073207D"/>
    <w:rsid w:val="00766881"/>
    <w:rsid w:val="00785798"/>
    <w:rsid w:val="007B063E"/>
    <w:rsid w:val="007B4326"/>
    <w:rsid w:val="007C78C3"/>
    <w:rsid w:val="007D6899"/>
    <w:rsid w:val="007F150A"/>
    <w:rsid w:val="007F6E1B"/>
    <w:rsid w:val="00807A66"/>
    <w:rsid w:val="00832A6E"/>
    <w:rsid w:val="00835FD0"/>
    <w:rsid w:val="008436CA"/>
    <w:rsid w:val="008528D9"/>
    <w:rsid w:val="00887498"/>
    <w:rsid w:val="00892F90"/>
    <w:rsid w:val="008A5ED1"/>
    <w:rsid w:val="008A728C"/>
    <w:rsid w:val="008B1B08"/>
    <w:rsid w:val="008B493B"/>
    <w:rsid w:val="008B4CCB"/>
    <w:rsid w:val="008D544A"/>
    <w:rsid w:val="008E3762"/>
    <w:rsid w:val="008E7312"/>
    <w:rsid w:val="008F65C8"/>
    <w:rsid w:val="00902D2B"/>
    <w:rsid w:val="0094443E"/>
    <w:rsid w:val="009619DE"/>
    <w:rsid w:val="00961B57"/>
    <w:rsid w:val="00961B8D"/>
    <w:rsid w:val="00987B41"/>
    <w:rsid w:val="009A475D"/>
    <w:rsid w:val="009B3996"/>
    <w:rsid w:val="009C0BF4"/>
    <w:rsid w:val="009D3173"/>
    <w:rsid w:val="009D4E52"/>
    <w:rsid w:val="009E422C"/>
    <w:rsid w:val="009F400B"/>
    <w:rsid w:val="009F6CCA"/>
    <w:rsid w:val="00A043B6"/>
    <w:rsid w:val="00A245FD"/>
    <w:rsid w:val="00A25919"/>
    <w:rsid w:val="00A25ECF"/>
    <w:rsid w:val="00A50F0C"/>
    <w:rsid w:val="00A72CE7"/>
    <w:rsid w:val="00A77C27"/>
    <w:rsid w:val="00A849A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B08D8"/>
    <w:rsid w:val="00BB4AE7"/>
    <w:rsid w:val="00BC5F62"/>
    <w:rsid w:val="00BD6916"/>
    <w:rsid w:val="00C0204A"/>
    <w:rsid w:val="00C2544A"/>
    <w:rsid w:val="00C3134C"/>
    <w:rsid w:val="00C37083"/>
    <w:rsid w:val="00C72F0D"/>
    <w:rsid w:val="00C9057D"/>
    <w:rsid w:val="00C92726"/>
    <w:rsid w:val="00C9537A"/>
    <w:rsid w:val="00CB4591"/>
    <w:rsid w:val="00CB4C09"/>
    <w:rsid w:val="00CC43EB"/>
    <w:rsid w:val="00CC640C"/>
    <w:rsid w:val="00CE01DC"/>
    <w:rsid w:val="00CF0B98"/>
    <w:rsid w:val="00CF0C49"/>
    <w:rsid w:val="00D00D67"/>
    <w:rsid w:val="00D06C6D"/>
    <w:rsid w:val="00D15E1C"/>
    <w:rsid w:val="00D32F68"/>
    <w:rsid w:val="00D517EA"/>
    <w:rsid w:val="00D7339E"/>
    <w:rsid w:val="00D813BA"/>
    <w:rsid w:val="00D82B79"/>
    <w:rsid w:val="00D846FA"/>
    <w:rsid w:val="00D9387E"/>
    <w:rsid w:val="00DA150F"/>
    <w:rsid w:val="00DA6117"/>
    <w:rsid w:val="00DA7320"/>
    <w:rsid w:val="00DB5C09"/>
    <w:rsid w:val="00DB6B39"/>
    <w:rsid w:val="00DC6206"/>
    <w:rsid w:val="00DD5FE2"/>
    <w:rsid w:val="00DD6601"/>
    <w:rsid w:val="00DE15A6"/>
    <w:rsid w:val="00DF791D"/>
    <w:rsid w:val="00E341D0"/>
    <w:rsid w:val="00E351BF"/>
    <w:rsid w:val="00E467AA"/>
    <w:rsid w:val="00E50BB2"/>
    <w:rsid w:val="00E523A7"/>
    <w:rsid w:val="00E730DD"/>
    <w:rsid w:val="00E7689B"/>
    <w:rsid w:val="00E93730"/>
    <w:rsid w:val="00EB173B"/>
    <w:rsid w:val="00EB2A18"/>
    <w:rsid w:val="00EC24CB"/>
    <w:rsid w:val="00EC45F0"/>
    <w:rsid w:val="00ED2AC5"/>
    <w:rsid w:val="00EF20EE"/>
    <w:rsid w:val="00EF552B"/>
    <w:rsid w:val="00F147B3"/>
    <w:rsid w:val="00F265F7"/>
    <w:rsid w:val="00F34AEE"/>
    <w:rsid w:val="00F40BB0"/>
    <w:rsid w:val="00F53253"/>
    <w:rsid w:val="00F80ADC"/>
    <w:rsid w:val="00F87968"/>
    <w:rsid w:val="00FA01E3"/>
    <w:rsid w:val="00FB3F73"/>
    <w:rsid w:val="00FB686D"/>
    <w:rsid w:val="00FB771D"/>
    <w:rsid w:val="00FC77BE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2</cp:revision>
  <cp:lastPrinted>2021-02-22T21:05:00Z</cp:lastPrinted>
  <dcterms:created xsi:type="dcterms:W3CDTF">2021-03-18T21:21:00Z</dcterms:created>
  <dcterms:modified xsi:type="dcterms:W3CDTF">2021-03-18T21:21:00Z</dcterms:modified>
</cp:coreProperties>
</file>